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BB" w:rsidRPr="00596AF9" w:rsidRDefault="00927D8F" w:rsidP="00457DB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6"/>
        </w:rPr>
        <w:t>5</w:t>
      </w:r>
      <w:r w:rsidR="00457DBB" w:rsidRPr="00560D74">
        <w:rPr>
          <w:rFonts w:ascii="Times New Roman" w:hAnsi="Times New Roman" w:cs="Times New Roman"/>
          <w:b/>
          <w:sz w:val="36"/>
        </w:rPr>
        <w:t xml:space="preserve">.ročník </w:t>
      </w:r>
      <w:r w:rsidR="00457DBB">
        <w:rPr>
          <w:rFonts w:ascii="Times New Roman" w:hAnsi="Times New Roman" w:cs="Times New Roman"/>
          <w:b/>
          <w:sz w:val="36"/>
        </w:rPr>
        <w:t xml:space="preserve">- </w:t>
      </w:r>
      <w:r w:rsidR="00457DBB">
        <w:rPr>
          <w:rFonts w:ascii="Times New Roman" w:hAnsi="Times New Roman" w:cs="Times New Roman"/>
          <w:b/>
          <w:sz w:val="28"/>
        </w:rPr>
        <w:t xml:space="preserve">Náboženská výchova   </w:t>
      </w:r>
    </w:p>
    <w:p w:rsidR="00457DBB" w:rsidRPr="00596AF9" w:rsidRDefault="00927D8F" w:rsidP="00457DB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Moji milí piata</w:t>
      </w:r>
      <w:r w:rsidR="00457DBB" w:rsidRPr="00596AF9">
        <w:rPr>
          <w:color w:val="0D0D0D" w:themeColor="text1" w:themeTint="F2"/>
          <w:sz w:val="26"/>
          <w:szCs w:val="26"/>
        </w:rPr>
        <w:t>ci,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 w:rsidRPr="00596AF9">
        <w:rPr>
          <w:color w:val="0D0D0D" w:themeColor="text1" w:themeTint="F2"/>
          <w:sz w:val="26"/>
          <w:szCs w:val="26"/>
        </w:rPr>
        <w:t xml:space="preserve">    keďže sa nemôžeme  stretnúť osobne na hodine , som rada, že sa vám môžem prihovoriť aspoň týmto  spôsobom.  Aj keď toho učenia máte asi dosť a už by ste nechceli pridávať, nemusíte sa báť. Viete, že náboženstvo bola pre vás skôr odpočinková hodina.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 w:rsidRPr="00596AF9">
        <w:rPr>
          <w:color w:val="0D0D0D" w:themeColor="text1" w:themeTint="F2"/>
          <w:sz w:val="26"/>
          <w:szCs w:val="26"/>
        </w:rPr>
        <w:t>      Ale to nič nemení na tom, že na </w:t>
      </w:r>
      <w:r w:rsidRPr="00596AF9">
        <w:rPr>
          <w:b/>
          <w:bCs/>
          <w:color w:val="0D0D0D" w:themeColor="text1" w:themeTint="F2"/>
          <w:sz w:val="26"/>
          <w:szCs w:val="26"/>
        </w:rPr>
        <w:t>Pána Ježiša</w:t>
      </w:r>
      <w:r w:rsidRPr="00596AF9">
        <w:rPr>
          <w:color w:val="0D0D0D" w:themeColor="text1" w:themeTint="F2"/>
          <w:sz w:val="26"/>
          <w:szCs w:val="26"/>
        </w:rPr>
        <w:t> a na </w:t>
      </w:r>
      <w:r w:rsidRPr="00596AF9">
        <w:rPr>
          <w:b/>
          <w:bCs/>
          <w:color w:val="0D0D0D" w:themeColor="text1" w:themeTint="F2"/>
          <w:sz w:val="26"/>
          <w:szCs w:val="26"/>
        </w:rPr>
        <w:t>modlitbu </w:t>
      </w:r>
      <w:r w:rsidRPr="00596AF9">
        <w:rPr>
          <w:color w:val="0D0D0D" w:themeColor="text1" w:themeTint="F2"/>
          <w:sz w:val="26"/>
          <w:szCs w:val="26"/>
        </w:rPr>
        <w:t>nemáme zabúdať, ani keď sme doma a máme voľno.   On totiž voľno nemá a stále náš počúva a čaká na nás, či sa mu prihovoríme, či ho o niečo nepoprosíme, neodprosíme a nepoďakujeme.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 w:rsidRPr="00596AF9">
        <w:rPr>
          <w:color w:val="0D0D0D" w:themeColor="text1" w:themeTint="F2"/>
          <w:sz w:val="26"/>
          <w:szCs w:val="26"/>
        </w:rPr>
        <w:t>     Ale rozprávať sa chceme najskôr s niekým, koho poznáme. My o Pánovi Ježišovi už máme nejaké vedomosti, ale základné veci si stále musíme pripomínať.</w:t>
      </w:r>
    </w:p>
    <w:p w:rsidR="00457DBB" w:rsidRDefault="00457DBB" w:rsidP="00457DB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 w:rsidRPr="00596AF9">
        <w:rPr>
          <w:color w:val="0D0D0D" w:themeColor="text1" w:themeTint="F2"/>
          <w:sz w:val="26"/>
          <w:szCs w:val="26"/>
        </w:rPr>
        <w:t>     Keďže je teraz </w:t>
      </w:r>
      <w:r w:rsidRPr="00596AF9">
        <w:rPr>
          <w:b/>
          <w:bCs/>
          <w:color w:val="0D0D0D" w:themeColor="text1" w:themeTint="F2"/>
          <w:sz w:val="26"/>
          <w:szCs w:val="26"/>
        </w:rPr>
        <w:t>pôstne obdobie</w:t>
      </w:r>
      <w:r w:rsidRPr="00596AF9">
        <w:rPr>
          <w:color w:val="0D0D0D" w:themeColor="text1" w:themeTint="F2"/>
          <w:sz w:val="26"/>
          <w:szCs w:val="26"/>
        </w:rPr>
        <w:t> a blíži sa </w:t>
      </w:r>
      <w:r w:rsidRPr="00596AF9">
        <w:rPr>
          <w:b/>
          <w:bCs/>
          <w:color w:val="0D0D0D" w:themeColor="text1" w:themeTint="F2"/>
          <w:sz w:val="26"/>
          <w:szCs w:val="26"/>
        </w:rPr>
        <w:t>Veľká noc</w:t>
      </w:r>
      <w:r w:rsidRPr="00596AF9">
        <w:rPr>
          <w:color w:val="0D0D0D" w:themeColor="text1" w:themeTint="F2"/>
          <w:sz w:val="26"/>
          <w:szCs w:val="26"/>
        </w:rPr>
        <w:t>, pripomeňme si, čo pre nás Pán Ježiš urobil a za čo mu máme ďakovať. Lebo Ježiš je silne</w:t>
      </w:r>
      <w:r w:rsidR="00927D8F">
        <w:rPr>
          <w:color w:val="0D0D0D" w:themeColor="text1" w:themeTint="F2"/>
          <w:sz w:val="26"/>
          <w:szCs w:val="26"/>
        </w:rPr>
        <w:t>jší ako smrť</w:t>
      </w:r>
      <w:r w:rsidRPr="00596AF9">
        <w:rPr>
          <w:color w:val="0D0D0D" w:themeColor="text1" w:themeTint="F2"/>
          <w:sz w:val="26"/>
          <w:szCs w:val="26"/>
        </w:rPr>
        <w:t>.</w:t>
      </w:r>
    </w:p>
    <w:p w:rsidR="00927D8F" w:rsidRPr="00596AF9" w:rsidRDefault="00927D8F" w:rsidP="00457DB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 w:rsidRPr="00596AF9">
        <w:rPr>
          <w:color w:val="0D0D0D" w:themeColor="text1" w:themeTint="F2"/>
          <w:sz w:val="26"/>
          <w:szCs w:val="26"/>
        </w:rPr>
        <w:t>     Budem rada, ak pri štúdiu týchto materiálov si zoberiete do ru</w:t>
      </w:r>
      <w:r w:rsidR="00927D8F">
        <w:rPr>
          <w:color w:val="0D0D0D" w:themeColor="text1" w:themeTint="F2"/>
          <w:sz w:val="26"/>
          <w:szCs w:val="26"/>
        </w:rPr>
        <w:t>ky aj Bibliu s ktorou sme sa v tomto školskom roku učili pracovať,</w:t>
      </w:r>
      <w:r w:rsidRPr="00596AF9">
        <w:rPr>
          <w:color w:val="0D0D0D" w:themeColor="text1" w:themeTint="F2"/>
          <w:sz w:val="26"/>
          <w:szCs w:val="26"/>
        </w:rPr>
        <w:t xml:space="preserve"> alebo vyhľadáme na internete a prečítate si, čo sa dialo v Ježišovom živote, keď mal už 33 rokov a prišiel do </w:t>
      </w:r>
      <w:proofErr w:type="spellStart"/>
      <w:r w:rsidRPr="00596AF9">
        <w:rPr>
          <w:color w:val="0D0D0D" w:themeColor="text1" w:themeTint="F2"/>
          <w:sz w:val="26"/>
          <w:szCs w:val="26"/>
        </w:rPr>
        <w:t>Jeruzalema</w:t>
      </w:r>
      <w:proofErr w:type="spellEnd"/>
      <w:r w:rsidRPr="00596AF9">
        <w:rPr>
          <w:color w:val="0D0D0D" w:themeColor="text1" w:themeTint="F2"/>
          <w:sz w:val="26"/>
          <w:szCs w:val="26"/>
        </w:rPr>
        <w:t xml:space="preserve"> sláviť židovské veľkonočné sviatky.</w:t>
      </w:r>
    </w:p>
    <w:p w:rsidR="00457DBB" w:rsidRPr="00596AF9" w:rsidRDefault="00927D8F" w:rsidP="00457DB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      Trochu vám to priblížim</w:t>
      </w:r>
      <w:r w:rsidR="00457DBB" w:rsidRPr="00596AF9">
        <w:rPr>
          <w:color w:val="0D0D0D" w:themeColor="text1" w:themeTint="F2"/>
          <w:sz w:val="26"/>
          <w:szCs w:val="26"/>
        </w:rPr>
        <w:t>: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 w:rsidRPr="00596AF9">
        <w:rPr>
          <w:color w:val="0D0D0D" w:themeColor="text1" w:themeTint="F2"/>
          <w:sz w:val="26"/>
          <w:szCs w:val="26"/>
        </w:rPr>
        <w:t> </w:t>
      </w:r>
    </w:p>
    <w:p w:rsidR="00457DBB" w:rsidRPr="00596AF9" w:rsidRDefault="00927D8F" w:rsidP="00457DBB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       </w:t>
      </w:r>
      <w:r w:rsidR="00457DBB" w:rsidRPr="00596AF9">
        <w:rPr>
          <w:color w:val="0D0D0D" w:themeColor="text1" w:themeTint="F2"/>
          <w:sz w:val="26"/>
          <w:szCs w:val="26"/>
        </w:rPr>
        <w:t>Ježiš kade chodil, dobre robil. Ľudia ho mali radi. Ale mal aj veľa nepriateľov, ktorí mu túto lásku závideli</w:t>
      </w:r>
      <w:r>
        <w:rPr>
          <w:color w:val="0D0D0D" w:themeColor="text1" w:themeTint="F2"/>
          <w:sz w:val="26"/>
          <w:szCs w:val="26"/>
        </w:rPr>
        <w:t>, hnevalo ich keď ich upozorňoval na zlo, ktoré robili</w:t>
      </w:r>
      <w:r w:rsidR="00457DBB" w:rsidRPr="00596AF9">
        <w:rPr>
          <w:color w:val="0D0D0D" w:themeColor="text1" w:themeTint="F2"/>
          <w:sz w:val="26"/>
          <w:szCs w:val="26"/>
        </w:rPr>
        <w:t xml:space="preserve"> a</w:t>
      </w:r>
      <w:r>
        <w:rPr>
          <w:color w:val="0D0D0D" w:themeColor="text1" w:themeTint="F2"/>
          <w:sz w:val="26"/>
          <w:szCs w:val="26"/>
        </w:rPr>
        <w:t xml:space="preserve"> preto sa ho chceli </w:t>
      </w:r>
      <w:r w:rsidR="00457DBB" w:rsidRPr="00596AF9">
        <w:rPr>
          <w:color w:val="0D0D0D" w:themeColor="text1" w:themeTint="F2"/>
          <w:sz w:val="26"/>
          <w:szCs w:val="26"/>
        </w:rPr>
        <w:t xml:space="preserve"> zbaviť.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0D0D0D" w:themeColor="text1" w:themeTint="F2"/>
          <w:sz w:val="26"/>
          <w:szCs w:val="26"/>
        </w:rPr>
      </w:pPr>
      <w:r w:rsidRPr="00596AF9">
        <w:rPr>
          <w:color w:val="0D0D0D" w:themeColor="text1" w:themeTint="F2"/>
          <w:sz w:val="26"/>
          <w:szCs w:val="26"/>
        </w:rPr>
        <w:t xml:space="preserve">     Keď mal Pán Ježiš tridsaťtri rokov, išiel do </w:t>
      </w:r>
      <w:proofErr w:type="spellStart"/>
      <w:r w:rsidRPr="00596AF9">
        <w:rPr>
          <w:color w:val="0D0D0D" w:themeColor="text1" w:themeTint="F2"/>
          <w:sz w:val="26"/>
          <w:szCs w:val="26"/>
        </w:rPr>
        <w:t>Jeruzalema</w:t>
      </w:r>
      <w:proofErr w:type="spellEnd"/>
      <w:r w:rsidRPr="00596AF9">
        <w:rPr>
          <w:color w:val="0D0D0D" w:themeColor="text1" w:themeTint="F2"/>
          <w:sz w:val="26"/>
          <w:szCs w:val="26"/>
        </w:rPr>
        <w:t>, lebo sa blížili židovské veľkonočné sviatky a chcel ich osláviť v Jeruzalemskom chráme /ako my v kostole/. Vedel, čo sa mu tam stane, ale urobil to preto, aby splnil svoje poslanie – </w:t>
      </w:r>
      <w:r w:rsidRPr="00596AF9">
        <w:rPr>
          <w:b/>
          <w:bCs/>
          <w:color w:val="0D0D0D" w:themeColor="text1" w:themeTint="F2"/>
          <w:sz w:val="26"/>
          <w:szCs w:val="26"/>
        </w:rPr>
        <w:t>zachránil ľudí a otvoril nebo</w:t>
      </w:r>
      <w:r w:rsidRPr="00596AF9">
        <w:rPr>
          <w:color w:val="0D0D0D" w:themeColor="text1" w:themeTint="F2"/>
          <w:sz w:val="26"/>
          <w:szCs w:val="26"/>
        </w:rPr>
        <w:t>.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0D0D0D" w:themeColor="text1" w:themeTint="F2"/>
          <w:sz w:val="26"/>
          <w:szCs w:val="26"/>
        </w:rPr>
      </w:pPr>
      <w:r w:rsidRPr="00596AF9">
        <w:rPr>
          <w:color w:val="0D0D0D" w:themeColor="text1" w:themeTint="F2"/>
          <w:sz w:val="26"/>
          <w:szCs w:val="26"/>
        </w:rPr>
        <w:t>     Čo všetko pre to musel </w:t>
      </w:r>
      <w:r w:rsidRPr="00596AF9">
        <w:rPr>
          <w:b/>
          <w:bCs/>
          <w:color w:val="0D0D0D" w:themeColor="text1" w:themeTint="F2"/>
          <w:sz w:val="26"/>
          <w:szCs w:val="26"/>
        </w:rPr>
        <w:t>vytrpieť</w:t>
      </w:r>
      <w:r w:rsidRPr="00596AF9">
        <w:rPr>
          <w:color w:val="0D0D0D" w:themeColor="text1" w:themeTint="F2"/>
          <w:sz w:val="26"/>
          <w:szCs w:val="26"/>
        </w:rPr>
        <w:t>, si môžete pozrieť na obrázkoch  prezentácie.  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0D0D0D" w:themeColor="text1" w:themeTint="F2"/>
          <w:sz w:val="26"/>
          <w:szCs w:val="26"/>
        </w:rPr>
      </w:pPr>
      <w:r w:rsidRPr="00596AF9">
        <w:rPr>
          <w:color w:val="0D0D0D" w:themeColor="text1" w:themeTint="F2"/>
          <w:sz w:val="26"/>
          <w:szCs w:val="26"/>
        </w:rPr>
        <w:t> 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0D0D0D" w:themeColor="text1" w:themeTint="F2"/>
          <w:sz w:val="26"/>
          <w:szCs w:val="26"/>
        </w:rPr>
      </w:pPr>
      <w:r w:rsidRPr="00596AF9">
        <w:rPr>
          <w:color w:val="0D0D0D" w:themeColor="text1" w:themeTint="F2"/>
          <w:sz w:val="26"/>
          <w:szCs w:val="26"/>
        </w:rPr>
        <w:t>Prečo to Pán Ježiš urobil? </w:t>
      </w:r>
      <w:r w:rsidRPr="00596AF9">
        <w:rPr>
          <w:b/>
          <w:bCs/>
          <w:color w:val="0D0D0D" w:themeColor="text1" w:themeTint="F2"/>
          <w:sz w:val="26"/>
          <w:szCs w:val="26"/>
        </w:rPr>
        <w:t>Lebo nás miloval.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0D0D0D" w:themeColor="text1" w:themeTint="F2"/>
          <w:sz w:val="26"/>
          <w:szCs w:val="26"/>
        </w:rPr>
      </w:pPr>
      <w:r w:rsidRPr="00596AF9">
        <w:rPr>
          <w:color w:val="0D0D0D" w:themeColor="text1" w:themeTint="F2"/>
          <w:sz w:val="26"/>
          <w:szCs w:val="26"/>
        </w:rPr>
        <w:t xml:space="preserve">    Spomínate si, keď ste na hodinách NV hovorili o tom, </w:t>
      </w:r>
      <w:r w:rsidR="003C15EC">
        <w:rPr>
          <w:color w:val="0D0D0D" w:themeColor="text1" w:themeTint="F2"/>
          <w:sz w:val="26"/>
          <w:szCs w:val="26"/>
        </w:rPr>
        <w:t xml:space="preserve">že </w:t>
      </w:r>
      <w:r w:rsidRPr="00596AF9">
        <w:rPr>
          <w:color w:val="0D0D0D" w:themeColor="text1" w:themeTint="F2"/>
          <w:sz w:val="26"/>
          <w:szCs w:val="26"/>
        </w:rPr>
        <w:t>Pán Boh vyhnal Adama a Evu z raja, nebeskú bránu zatvoril a nijaký človek sa do neba nemohol dostať?</w:t>
      </w:r>
      <w:r w:rsidR="003C15EC">
        <w:rPr>
          <w:color w:val="0D0D0D" w:themeColor="text1" w:themeTint="F2"/>
          <w:sz w:val="26"/>
          <w:szCs w:val="26"/>
        </w:rPr>
        <w:t xml:space="preserve">  Prečo?</w:t>
      </w:r>
      <w:r w:rsidRPr="00596AF9">
        <w:rPr>
          <w:color w:val="0D0D0D" w:themeColor="text1" w:themeTint="F2"/>
          <w:sz w:val="26"/>
          <w:szCs w:val="26"/>
        </w:rPr>
        <w:t xml:space="preserve">  </w:t>
      </w:r>
      <w:r w:rsidR="003C15EC">
        <w:rPr>
          <w:color w:val="0D0D0D" w:themeColor="text1" w:themeTint="F2"/>
          <w:sz w:val="26"/>
          <w:szCs w:val="26"/>
        </w:rPr>
        <w:t xml:space="preserve"> Lebo t</w:t>
      </w:r>
      <w:r w:rsidRPr="00596AF9">
        <w:rPr>
          <w:color w:val="0D0D0D" w:themeColor="text1" w:themeTint="F2"/>
          <w:sz w:val="26"/>
          <w:szCs w:val="26"/>
        </w:rPr>
        <w:t>á brána mala špeciálny zámok v takomto tvare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0D0D0D" w:themeColor="text1" w:themeTint="F2"/>
          <w:sz w:val="26"/>
          <w:szCs w:val="26"/>
        </w:rPr>
      </w:pPr>
      <w:r w:rsidRPr="00596AF9">
        <w:rPr>
          <w:color w:val="0D0D0D" w:themeColor="text1" w:themeTint="F2"/>
          <w:sz w:val="26"/>
          <w:szCs w:val="26"/>
        </w:rPr>
        <w:t> 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0D0D0D" w:themeColor="text1" w:themeTint="F2"/>
          <w:sz w:val="22"/>
          <w:szCs w:val="20"/>
        </w:rPr>
      </w:pPr>
      <w:r w:rsidRPr="00596AF9">
        <w:rPr>
          <w:noProof/>
          <w:color w:val="0D0D0D" w:themeColor="text1" w:themeTint="F2"/>
          <w:sz w:val="22"/>
          <w:szCs w:val="20"/>
        </w:rPr>
        <w:lastRenderedPageBreak/>
        <w:drawing>
          <wp:inline distT="0" distB="0" distL="0" distR="0">
            <wp:extent cx="2943225" cy="4105275"/>
            <wp:effectExtent l="19050" t="0" r="9525" b="0"/>
            <wp:docPr id="1" name="Obrázok 1" descr="https://cloud2p.edupage.org/cloud/kriz.jpg?z%3A3eP5G%2FsHSggOCu%2FThBXWRWbRWXAgv8yT8fRcEE%2F3xW3VH4XJ70sWUk1JatI6Dj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2p.edupage.org/cloud/kriz.jpg?z%3A3eP5G%2FsHSggOCu%2FThBXWRWbRWXAgv8yT8fRcEE%2F3xW3VH4XJ70sWUk1JatI6DjoX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0D0D0D" w:themeColor="text1" w:themeTint="F2"/>
          <w:sz w:val="26"/>
          <w:szCs w:val="26"/>
        </w:rPr>
      </w:pPr>
      <w:r w:rsidRPr="00596AF9">
        <w:rPr>
          <w:color w:val="0D0D0D" w:themeColor="text1" w:themeTint="F2"/>
          <w:sz w:val="26"/>
          <w:szCs w:val="26"/>
        </w:rPr>
        <w:t>a mohol ju odomknúť iba ten, kto mal taký </w:t>
      </w:r>
      <w:r w:rsidRPr="00596AF9">
        <w:rPr>
          <w:b/>
          <w:bCs/>
          <w:color w:val="0D0D0D" w:themeColor="text1" w:themeTint="F2"/>
          <w:sz w:val="26"/>
          <w:szCs w:val="26"/>
        </w:rPr>
        <w:t>kľúč.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0D0D0D" w:themeColor="text1" w:themeTint="F2"/>
          <w:sz w:val="26"/>
          <w:szCs w:val="26"/>
        </w:rPr>
      </w:pPr>
      <w:r w:rsidRPr="00596AF9">
        <w:rPr>
          <w:color w:val="0D0D0D" w:themeColor="text1" w:themeTint="F2"/>
          <w:sz w:val="26"/>
          <w:szCs w:val="26"/>
        </w:rPr>
        <w:t>     Už chápete, prečo bol Ježiš ochotný za nás zomrieť? Aby získal ten kľúč, ktorým nám otvoril nebo. </w:t>
      </w:r>
      <w:r w:rsidRPr="00596AF9">
        <w:rPr>
          <w:b/>
          <w:bCs/>
          <w:color w:val="0D0D0D" w:themeColor="text1" w:themeTint="F2"/>
          <w:sz w:val="26"/>
          <w:szCs w:val="26"/>
        </w:rPr>
        <w:t>Tým kľúčom bol jeho kríž, na ktorom zomrel.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0D0D0D" w:themeColor="text1" w:themeTint="F2"/>
          <w:sz w:val="26"/>
          <w:szCs w:val="26"/>
        </w:rPr>
      </w:pPr>
      <w:r w:rsidRPr="00596AF9">
        <w:rPr>
          <w:b/>
          <w:bCs/>
          <w:color w:val="0D0D0D" w:themeColor="text1" w:themeTint="F2"/>
          <w:sz w:val="26"/>
          <w:szCs w:val="26"/>
        </w:rPr>
        <w:t>--------------------------------------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jc w:val="both"/>
        <w:rPr>
          <w:b/>
          <w:bCs/>
          <w:color w:val="0D0D0D" w:themeColor="text1" w:themeTint="F2"/>
          <w:sz w:val="26"/>
          <w:szCs w:val="26"/>
        </w:rPr>
      </w:pPr>
      <w:r w:rsidRPr="00596AF9">
        <w:rPr>
          <w:b/>
          <w:bCs/>
          <w:color w:val="0D0D0D" w:themeColor="text1" w:themeTint="F2"/>
          <w:sz w:val="26"/>
          <w:szCs w:val="26"/>
        </w:rPr>
        <w:t xml:space="preserve">DU: napíš list Ježišovi </w:t>
      </w:r>
      <w:r w:rsidR="003C15EC">
        <w:rPr>
          <w:b/>
          <w:bCs/>
          <w:color w:val="0D0D0D" w:themeColor="text1" w:themeTint="F2"/>
          <w:sz w:val="26"/>
          <w:szCs w:val="26"/>
        </w:rPr>
        <w:t xml:space="preserve">( modlitbu vlastnými slovami) </w:t>
      </w:r>
      <w:r w:rsidRPr="00596AF9">
        <w:rPr>
          <w:b/>
          <w:bCs/>
          <w:color w:val="0D0D0D" w:themeColor="text1" w:themeTint="F2"/>
          <w:sz w:val="26"/>
          <w:szCs w:val="26"/>
        </w:rPr>
        <w:t>v ktorom mu poďakuj za to, čo urobil pre más všetkých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jc w:val="both"/>
        <w:rPr>
          <w:b/>
          <w:bCs/>
          <w:color w:val="0D0D0D" w:themeColor="text1" w:themeTint="F2"/>
          <w:sz w:val="26"/>
          <w:szCs w:val="26"/>
        </w:rPr>
      </w:pPr>
      <w:r w:rsidRPr="00596AF9">
        <w:rPr>
          <w:b/>
          <w:bCs/>
          <w:color w:val="0D0D0D" w:themeColor="text1" w:themeTint="F2"/>
          <w:sz w:val="26"/>
          <w:szCs w:val="26"/>
        </w:rPr>
        <w:t xml:space="preserve">( ak chceš môžeš mi to poslať na adresu  - </w:t>
      </w:r>
      <w:hyperlink r:id="rId5" w:history="1">
        <w:r w:rsidRPr="00596AF9">
          <w:rPr>
            <w:rStyle w:val="Hypertextovprepojenie"/>
            <w:b/>
            <w:bCs/>
            <w:sz w:val="26"/>
            <w:szCs w:val="26"/>
          </w:rPr>
          <w:t>f.sotakova@gmail.com</w:t>
        </w:r>
      </w:hyperlink>
      <w:r w:rsidRPr="00596AF9">
        <w:rPr>
          <w:b/>
          <w:bCs/>
          <w:color w:val="0D0D0D" w:themeColor="text1" w:themeTint="F2"/>
          <w:sz w:val="26"/>
          <w:szCs w:val="26"/>
        </w:rPr>
        <w:t xml:space="preserve"> )</w:t>
      </w:r>
    </w:p>
    <w:p w:rsidR="00457DBB" w:rsidRPr="00596AF9" w:rsidRDefault="00457DBB" w:rsidP="00457DBB">
      <w:pPr>
        <w:rPr>
          <w:rFonts w:ascii="Times New Roman" w:hAnsi="Times New Roman" w:cs="Times New Roman"/>
          <w:bCs/>
          <w:color w:val="0D0D0D" w:themeColor="text1" w:themeTint="F2"/>
          <w:sz w:val="26"/>
          <w:szCs w:val="26"/>
          <w:shd w:val="clear" w:color="auto" w:fill="FFFFFF"/>
        </w:rPr>
      </w:pPr>
      <w:r w:rsidRPr="00596AF9">
        <w:rPr>
          <w:rFonts w:ascii="Times New Roman" w:hAnsi="Times New Roman" w:cs="Times New Roman"/>
          <w:bCs/>
          <w:color w:val="0D0D0D" w:themeColor="text1" w:themeTint="F2"/>
          <w:sz w:val="26"/>
          <w:szCs w:val="26"/>
          <w:shd w:val="clear" w:color="auto" w:fill="FFFFFF"/>
        </w:rPr>
        <w:t xml:space="preserve">Srdečne Vás pozdravujem a želám veľa zdravia!      </w:t>
      </w:r>
    </w:p>
    <w:p w:rsidR="00457DBB" w:rsidRPr="00596AF9" w:rsidRDefault="00457DBB" w:rsidP="00457DBB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596AF9">
        <w:rPr>
          <w:rFonts w:ascii="Times New Roman" w:hAnsi="Times New Roman" w:cs="Times New Roman"/>
          <w:bCs/>
          <w:color w:val="0D0D0D" w:themeColor="text1" w:themeTint="F2"/>
          <w:sz w:val="26"/>
          <w:szCs w:val="26"/>
          <w:shd w:val="clear" w:color="auto" w:fill="FFFFFF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color w:val="0D0D0D" w:themeColor="text1" w:themeTint="F2"/>
          <w:sz w:val="26"/>
          <w:szCs w:val="26"/>
          <w:shd w:val="clear" w:color="auto" w:fill="FFFFFF"/>
        </w:rPr>
        <w:t xml:space="preserve">      </w:t>
      </w:r>
      <w:r w:rsidRPr="00596AF9">
        <w:rPr>
          <w:rFonts w:ascii="Times New Roman" w:hAnsi="Times New Roman" w:cs="Times New Roman"/>
          <w:bCs/>
          <w:color w:val="0D0D0D" w:themeColor="text1" w:themeTint="F2"/>
          <w:sz w:val="26"/>
          <w:szCs w:val="26"/>
          <w:shd w:val="clear" w:color="auto" w:fill="FFFFFF"/>
        </w:rPr>
        <w:t xml:space="preserve">    </w:t>
      </w:r>
      <w:proofErr w:type="spellStart"/>
      <w:r w:rsidRPr="00596AF9">
        <w:rPr>
          <w:rFonts w:ascii="Times New Roman" w:hAnsi="Times New Roman" w:cs="Times New Roman"/>
          <w:bCs/>
          <w:color w:val="0D0D0D" w:themeColor="text1" w:themeTint="F2"/>
          <w:sz w:val="26"/>
          <w:szCs w:val="26"/>
          <w:shd w:val="clear" w:color="auto" w:fill="FFFFFF"/>
        </w:rPr>
        <w:t>p.uč</w:t>
      </w:r>
      <w:proofErr w:type="spellEnd"/>
      <w:r w:rsidRPr="00596AF9">
        <w:rPr>
          <w:rFonts w:ascii="Times New Roman" w:hAnsi="Times New Roman" w:cs="Times New Roman"/>
          <w:bCs/>
          <w:color w:val="0D0D0D" w:themeColor="text1" w:themeTint="F2"/>
          <w:sz w:val="26"/>
          <w:szCs w:val="26"/>
          <w:shd w:val="clear" w:color="auto" w:fill="FFFFFF"/>
        </w:rPr>
        <w:t xml:space="preserve">. </w:t>
      </w:r>
      <w:proofErr w:type="spellStart"/>
      <w:r w:rsidRPr="00596AF9">
        <w:rPr>
          <w:rFonts w:ascii="Times New Roman" w:hAnsi="Times New Roman" w:cs="Times New Roman"/>
          <w:bCs/>
          <w:color w:val="0D0D0D" w:themeColor="text1" w:themeTint="F2"/>
          <w:sz w:val="26"/>
          <w:szCs w:val="26"/>
          <w:shd w:val="clear" w:color="auto" w:fill="FFFFFF"/>
        </w:rPr>
        <w:t>Sotáková</w:t>
      </w:r>
      <w:proofErr w:type="spellEnd"/>
    </w:p>
    <w:p w:rsidR="007C0611" w:rsidRDefault="007C0611"/>
    <w:sectPr w:rsidR="007C0611" w:rsidSect="007C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DBB"/>
    <w:rsid w:val="003C15EC"/>
    <w:rsid w:val="00440A98"/>
    <w:rsid w:val="00457DBB"/>
    <w:rsid w:val="007C0611"/>
    <w:rsid w:val="00927D8F"/>
    <w:rsid w:val="00EA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7D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5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57DB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7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.sotakov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2020-04-02T13:20:00Z</dcterms:created>
  <dcterms:modified xsi:type="dcterms:W3CDTF">2020-04-02T13:20:00Z</dcterms:modified>
</cp:coreProperties>
</file>