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5" w:rsidRDefault="00560EB5" w:rsidP="00560EB5">
      <w:pPr>
        <w:spacing w:after="0"/>
        <w:jc w:val="left"/>
        <w:rPr>
          <w:rFonts w:eastAsia="Comic Sans MS" w:cs="Times New Roman"/>
          <w:color w:val="000000"/>
          <w:szCs w:val="24"/>
          <w:lang w:eastAsia="pl-PL"/>
        </w:rPr>
      </w:pPr>
      <w:r>
        <w:rPr>
          <w:rFonts w:eastAsia="Comic Sans MS" w:cs="Times New Roman"/>
          <w:color w:val="000000"/>
          <w:szCs w:val="24"/>
          <w:lang w:eastAsia="pl-PL"/>
        </w:rPr>
        <w:t>Dzień dobry,</w:t>
      </w:r>
    </w:p>
    <w:p w:rsidR="00560EB5" w:rsidRDefault="00560EB5" w:rsidP="00560EB5">
      <w:pPr>
        <w:spacing w:after="0"/>
        <w:jc w:val="left"/>
        <w:rPr>
          <w:rFonts w:eastAsia="Comic Sans MS" w:cs="Times New Roman"/>
          <w:b/>
          <w:color w:val="000000"/>
          <w:sz w:val="40"/>
          <w:lang w:eastAsia="pl-PL"/>
        </w:rPr>
      </w:pPr>
      <w:r>
        <w:rPr>
          <w:rFonts w:eastAsia="Comic Sans MS" w:cs="Times New Roman"/>
          <w:color w:val="000000"/>
          <w:szCs w:val="24"/>
          <w:lang w:eastAsia="pl-PL"/>
        </w:rPr>
        <w:t xml:space="preserve">kolejny już raz zapraszam cię do wspólnej zabawy. </w:t>
      </w:r>
    </w:p>
    <w:p w:rsidR="00560EB5" w:rsidRDefault="00560EB5" w:rsidP="00550C1B">
      <w:pPr>
        <w:spacing w:after="0"/>
        <w:ind w:left="1230"/>
        <w:jc w:val="left"/>
        <w:rPr>
          <w:rFonts w:eastAsia="Comic Sans MS" w:cs="Times New Roman"/>
          <w:b/>
          <w:color w:val="000000"/>
          <w:sz w:val="40"/>
          <w:lang w:eastAsia="pl-PL"/>
        </w:rPr>
      </w:pPr>
    </w:p>
    <w:p w:rsidR="00560EB5" w:rsidRPr="00560EB5" w:rsidRDefault="00560EB5" w:rsidP="00560EB5">
      <w:pPr>
        <w:pStyle w:val="Akapitzlist"/>
        <w:numPr>
          <w:ilvl w:val="0"/>
          <w:numId w:val="1"/>
        </w:numPr>
        <w:spacing w:after="0"/>
        <w:jc w:val="left"/>
        <w:rPr>
          <w:rFonts w:eastAsia="Comic Sans MS" w:cs="Times New Roman"/>
          <w:color w:val="000000"/>
          <w:szCs w:val="24"/>
          <w:lang w:eastAsia="pl-PL"/>
        </w:rPr>
      </w:pPr>
      <w:r w:rsidRPr="00560EB5">
        <w:rPr>
          <w:rFonts w:eastAsia="Comic Sans MS" w:cs="Times New Roman"/>
          <w:color w:val="000000"/>
          <w:szCs w:val="24"/>
          <w:lang w:eastAsia="pl-PL"/>
        </w:rPr>
        <w:t>Na początku pobawimy się z owadami i zwierzątkami mieszkającymi na łące.  Naśladuj proszę wydawane przez nie odgłosy.</w:t>
      </w:r>
    </w:p>
    <w:p w:rsidR="00560EB5" w:rsidRDefault="00560EB5" w:rsidP="00550C1B">
      <w:pPr>
        <w:spacing w:after="0"/>
        <w:ind w:left="1230"/>
        <w:jc w:val="left"/>
        <w:rPr>
          <w:rFonts w:eastAsia="Comic Sans MS" w:cs="Times New Roman"/>
          <w:b/>
          <w:color w:val="000000"/>
          <w:sz w:val="40"/>
          <w:lang w:eastAsia="pl-PL"/>
        </w:rPr>
      </w:pPr>
    </w:p>
    <w:p w:rsidR="00550C1B" w:rsidRPr="00550C1B" w:rsidRDefault="00550C1B" w:rsidP="00550C1B">
      <w:pPr>
        <w:spacing w:after="0"/>
        <w:ind w:left="1230"/>
        <w:jc w:val="left"/>
        <w:rPr>
          <w:rFonts w:eastAsia="Comic Sans MS" w:cs="Times New Roman"/>
          <w:color w:val="000000"/>
          <w:sz w:val="40"/>
          <w:lang w:eastAsia="pl-PL"/>
        </w:rPr>
      </w:pPr>
      <w:r w:rsidRPr="00550C1B">
        <w:rPr>
          <w:rFonts w:eastAsia="Comic Sans MS" w:cs="Times New Roman"/>
          <w:b/>
          <w:color w:val="000000"/>
          <w:sz w:val="40"/>
          <w:lang w:eastAsia="pl-PL"/>
        </w:rPr>
        <w:t>ZABAWY DŹWIĘKONAŚLADOWCZE</w:t>
      </w:r>
    </w:p>
    <w:p w:rsidR="00550C1B" w:rsidRPr="00550C1B" w:rsidRDefault="00550C1B" w:rsidP="00550C1B">
      <w:pPr>
        <w:spacing w:after="2445"/>
        <w:ind w:right="478"/>
        <w:jc w:val="right"/>
        <w:rPr>
          <w:rFonts w:eastAsia="Times New Roman" w:cs="Times New Roman"/>
          <w:color w:val="000000"/>
          <w:sz w:val="22"/>
          <w:lang w:eastAsia="pl-PL"/>
        </w:rPr>
      </w:pPr>
      <w:r w:rsidRPr="00550C1B">
        <w:rPr>
          <w:rFonts w:eastAsia="Times New Roman" w:cs="Times New Roman"/>
          <w:color w:val="000000"/>
          <w:sz w:val="22"/>
          <w:lang w:eastAsia="pl-PL"/>
        </w:rPr>
        <w:t>a</w:t>
      </w:r>
      <w:r w:rsidRPr="00550C1B">
        <w:rPr>
          <w:rFonts w:eastAsia="Times New Roman" w:cs="Times New Roman"/>
          <w:color w:val="000000"/>
          <w:sz w:val="22"/>
          <w:lang w:eastAsia="pl-PL"/>
        </w:rPr>
        <w:t xml:space="preserve">utor- Joanna </w:t>
      </w:r>
      <w:proofErr w:type="spellStart"/>
      <w:r w:rsidRPr="00550C1B">
        <w:rPr>
          <w:rFonts w:eastAsia="Times New Roman" w:cs="Times New Roman"/>
          <w:color w:val="000000"/>
          <w:sz w:val="22"/>
          <w:lang w:eastAsia="pl-PL"/>
        </w:rPr>
        <w:t>Fedyk</w:t>
      </w:r>
      <w:proofErr w:type="spellEnd"/>
    </w:p>
    <w:p w:rsidR="00550C1B" w:rsidRPr="00550C1B" w:rsidRDefault="00550C1B" w:rsidP="00550C1B">
      <w:pPr>
        <w:spacing w:after="3" w:line="240" w:lineRule="auto"/>
        <w:ind w:left="17" w:hanging="10"/>
        <w:jc w:val="left"/>
        <w:rPr>
          <w:rFonts w:eastAsia="Comic Sans MS" w:cs="Times New Roman"/>
          <w:color w:val="000000"/>
          <w:sz w:val="40"/>
          <w:lang w:eastAsia="pl-PL"/>
        </w:rPr>
      </w:pPr>
      <w:r w:rsidRPr="00550C1B">
        <w:rPr>
          <w:rFonts w:eastAsia="Comic Sans MS" w:cs="Times New Roman"/>
          <w:noProof/>
          <w:color w:val="000000"/>
          <w:sz w:val="40"/>
          <w:lang w:eastAsia="pl-PL"/>
        </w:rPr>
        <w:drawing>
          <wp:anchor distT="0" distB="0" distL="114300" distR="114300" simplePos="0" relativeHeight="251659264" behindDoc="0" locked="0" layoutInCell="1" allowOverlap="0" wp14:anchorId="54187328" wp14:editId="49069913">
            <wp:simplePos x="0" y="0"/>
            <wp:positionH relativeFrom="column">
              <wp:posOffset>4010660</wp:posOffset>
            </wp:positionH>
            <wp:positionV relativeFrom="paragraph">
              <wp:posOffset>-136003</wp:posOffset>
            </wp:positionV>
            <wp:extent cx="2205355" cy="1859915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C1B">
        <w:rPr>
          <w:rFonts w:eastAsia="Comic Sans MS" w:cs="Times New Roman"/>
          <w:color w:val="000000"/>
          <w:sz w:val="40"/>
          <w:lang w:eastAsia="pl-PL"/>
        </w:rPr>
        <w:t>M</w:t>
      </w:r>
      <w:r w:rsidRPr="00550C1B">
        <w:rPr>
          <w:rFonts w:eastAsia="Comic Sans MS" w:cs="Times New Roman"/>
          <w:color w:val="000000"/>
          <w:sz w:val="40"/>
          <w:lang w:eastAsia="pl-PL"/>
        </w:rPr>
        <w:t>ała pszczółka widząc wiosnę zabrzęczała dziś radośnie:</w:t>
      </w:r>
    </w:p>
    <w:p w:rsidR="00550C1B" w:rsidRPr="00550C1B" w:rsidRDefault="00550C1B" w:rsidP="00550C1B">
      <w:pPr>
        <w:spacing w:after="1661" w:line="240" w:lineRule="auto"/>
        <w:ind w:left="17" w:hanging="10"/>
        <w:jc w:val="left"/>
        <w:rPr>
          <w:rFonts w:eastAsia="Comic Sans MS" w:cs="Times New Roman"/>
          <w:color w:val="000000"/>
          <w:sz w:val="40"/>
          <w:lang w:eastAsia="pl-PL"/>
        </w:rPr>
      </w:pPr>
      <w:r w:rsidRPr="00550C1B">
        <w:rPr>
          <w:rFonts w:eastAsia="Comic Sans MS" w:cs="Times New Roman"/>
          <w:noProof/>
          <w:color w:val="000000"/>
          <w:sz w:val="40"/>
          <w:lang w:eastAsia="pl-PL"/>
        </w:rPr>
        <w:drawing>
          <wp:anchor distT="0" distB="0" distL="114300" distR="114300" simplePos="0" relativeHeight="251660288" behindDoc="0" locked="0" layoutInCell="1" allowOverlap="0" wp14:anchorId="1D2B5C0D" wp14:editId="237712A6">
            <wp:simplePos x="0" y="0"/>
            <wp:positionH relativeFrom="page">
              <wp:posOffset>3662045</wp:posOffset>
            </wp:positionH>
            <wp:positionV relativeFrom="page">
              <wp:posOffset>6842770</wp:posOffset>
            </wp:positionV>
            <wp:extent cx="3897630" cy="2546985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763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C1B">
        <w:rPr>
          <w:rFonts w:eastAsia="Comic Sans MS" w:cs="Times New Roman"/>
          <w:color w:val="000000"/>
          <w:sz w:val="40"/>
          <w:lang w:eastAsia="pl-PL"/>
        </w:rPr>
        <w:t>BZZZ, BZZZ, BZZZ</w:t>
      </w:r>
    </w:p>
    <w:p w:rsidR="00550C1B" w:rsidRPr="00550C1B" w:rsidRDefault="00550C1B" w:rsidP="00550C1B">
      <w:pPr>
        <w:spacing w:after="1674" w:line="240" w:lineRule="auto"/>
        <w:ind w:left="17" w:hanging="10"/>
        <w:jc w:val="left"/>
        <w:rPr>
          <w:rFonts w:eastAsia="Comic Sans MS" w:cs="Times New Roman"/>
          <w:color w:val="000000"/>
          <w:sz w:val="40"/>
          <w:lang w:eastAsia="pl-PL"/>
        </w:rPr>
      </w:pPr>
      <w:r w:rsidRPr="00550C1B">
        <w:rPr>
          <w:rFonts w:eastAsia="Comic Sans MS" w:cs="Times New Roman"/>
          <w:noProof/>
          <w:color w:val="000000"/>
          <w:sz w:val="40"/>
          <w:lang w:eastAsia="pl-PL"/>
        </w:rPr>
        <w:drawing>
          <wp:anchor distT="0" distB="0" distL="114300" distR="114300" simplePos="0" relativeHeight="251661312" behindDoc="0" locked="0" layoutInCell="1" allowOverlap="0" wp14:anchorId="2A133F6D" wp14:editId="3F74F943">
            <wp:simplePos x="0" y="0"/>
            <wp:positionH relativeFrom="column">
              <wp:posOffset>-634</wp:posOffset>
            </wp:positionH>
            <wp:positionV relativeFrom="paragraph">
              <wp:posOffset>-210298</wp:posOffset>
            </wp:positionV>
            <wp:extent cx="1958975" cy="203327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C1B">
        <w:rPr>
          <w:rFonts w:eastAsia="Comic Sans MS" w:cs="Times New Roman"/>
          <w:color w:val="000000"/>
          <w:sz w:val="40"/>
          <w:lang w:eastAsia="pl-PL"/>
        </w:rPr>
        <w:t xml:space="preserve">Widząc to żabka, KUM </w:t>
      </w:r>
      <w:proofErr w:type="spellStart"/>
      <w:r w:rsidRPr="00550C1B">
        <w:rPr>
          <w:rFonts w:eastAsia="Comic Sans MS" w:cs="Times New Roman"/>
          <w:color w:val="000000"/>
          <w:sz w:val="40"/>
          <w:lang w:eastAsia="pl-PL"/>
        </w:rPr>
        <w:t>KUM</w:t>
      </w:r>
      <w:proofErr w:type="spellEnd"/>
      <w:r w:rsidRPr="00550C1B">
        <w:rPr>
          <w:rFonts w:eastAsia="Comic Sans MS" w:cs="Times New Roman"/>
          <w:color w:val="000000"/>
          <w:sz w:val="40"/>
          <w:lang w:eastAsia="pl-PL"/>
        </w:rPr>
        <w:t xml:space="preserve"> zakumkała, bo także wiosnę przywitać chciała.</w:t>
      </w:r>
    </w:p>
    <w:p w:rsidR="00550C1B" w:rsidRPr="00550C1B" w:rsidRDefault="00550C1B" w:rsidP="00550C1B">
      <w:pPr>
        <w:spacing w:after="3" w:line="240" w:lineRule="auto"/>
        <w:ind w:left="17" w:hanging="10"/>
        <w:jc w:val="left"/>
        <w:rPr>
          <w:rFonts w:eastAsia="Comic Sans MS" w:cs="Times New Roman"/>
          <w:color w:val="000000"/>
          <w:sz w:val="40"/>
          <w:lang w:eastAsia="pl-PL"/>
        </w:rPr>
      </w:pPr>
      <w:r w:rsidRPr="00550C1B">
        <w:rPr>
          <w:rFonts w:eastAsia="Comic Sans MS" w:cs="Times New Roman"/>
          <w:color w:val="000000"/>
          <w:sz w:val="40"/>
          <w:lang w:eastAsia="pl-PL"/>
        </w:rPr>
        <w:lastRenderedPageBreak/>
        <w:t>Nadleciał bociek, radośnie klekocze, KLE, KLE zawołał- bo witał się w locie.</w:t>
      </w:r>
    </w:p>
    <w:p w:rsidR="00550C1B" w:rsidRPr="00550C1B" w:rsidRDefault="00550C1B" w:rsidP="00550C1B">
      <w:pPr>
        <w:spacing w:after="0" w:line="265" w:lineRule="auto"/>
        <w:ind w:left="17" w:right="204" w:hanging="10"/>
        <w:jc w:val="right"/>
        <w:rPr>
          <w:rFonts w:eastAsia="Comic Sans MS" w:cs="Times New Roman"/>
          <w:color w:val="000000"/>
          <w:sz w:val="40"/>
          <w:lang w:eastAsia="pl-PL"/>
        </w:rPr>
      </w:pPr>
      <w:r w:rsidRPr="00550C1B">
        <w:rPr>
          <w:rFonts w:eastAsia="Comic Sans MS" w:cs="Times New Roman"/>
          <w:noProof/>
          <w:color w:val="000000"/>
          <w:sz w:val="40"/>
          <w:lang w:eastAsia="pl-PL"/>
        </w:rPr>
        <w:drawing>
          <wp:anchor distT="0" distB="0" distL="114300" distR="114300" simplePos="0" relativeHeight="251662336" behindDoc="0" locked="0" layoutInCell="1" allowOverlap="0" wp14:anchorId="058B4FD1" wp14:editId="4C81BB8C">
            <wp:simplePos x="0" y="0"/>
            <wp:positionH relativeFrom="column">
              <wp:posOffset>4445</wp:posOffset>
            </wp:positionH>
            <wp:positionV relativeFrom="paragraph">
              <wp:posOffset>-321423</wp:posOffset>
            </wp:positionV>
            <wp:extent cx="3515995" cy="2338070"/>
            <wp:effectExtent l="0" t="0" r="0" b="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C1B">
        <w:rPr>
          <w:rFonts w:eastAsia="Comic Sans MS" w:cs="Times New Roman"/>
          <w:color w:val="000000"/>
          <w:sz w:val="40"/>
          <w:lang w:eastAsia="pl-PL"/>
        </w:rPr>
        <w:t xml:space="preserve">Widząc to jaskółka, </w:t>
      </w:r>
    </w:p>
    <w:p w:rsidR="00550C1B" w:rsidRPr="00550C1B" w:rsidRDefault="00550C1B" w:rsidP="00550C1B">
      <w:pPr>
        <w:tabs>
          <w:tab w:val="center" w:pos="5909"/>
          <w:tab w:val="center" w:pos="8016"/>
        </w:tabs>
        <w:spacing w:after="0" w:line="265" w:lineRule="auto"/>
        <w:jc w:val="left"/>
        <w:rPr>
          <w:rFonts w:eastAsia="Comic Sans MS" w:cs="Times New Roman"/>
          <w:color w:val="000000"/>
          <w:sz w:val="40"/>
          <w:lang w:eastAsia="pl-PL"/>
        </w:rPr>
      </w:pPr>
      <w:r w:rsidRPr="00550C1B">
        <w:rPr>
          <w:rFonts w:eastAsia="Calibri" w:cs="Times New Roman"/>
          <w:color w:val="000000"/>
          <w:sz w:val="22"/>
          <w:lang w:eastAsia="pl-PL"/>
        </w:rPr>
        <w:tab/>
      </w:r>
      <w:r w:rsidRPr="00550C1B">
        <w:rPr>
          <w:rFonts w:eastAsia="Comic Sans MS" w:cs="Times New Roman"/>
          <w:color w:val="000000"/>
          <w:sz w:val="40"/>
          <w:lang w:eastAsia="pl-PL"/>
        </w:rPr>
        <w:t xml:space="preserve">koło </w:t>
      </w:r>
      <w:r w:rsidRPr="00550C1B">
        <w:rPr>
          <w:rFonts w:eastAsia="Comic Sans MS" w:cs="Times New Roman"/>
          <w:color w:val="000000"/>
          <w:sz w:val="40"/>
          <w:lang w:eastAsia="pl-PL"/>
        </w:rPr>
        <w:tab/>
        <w:t xml:space="preserve">zatoczyła, </w:t>
      </w:r>
    </w:p>
    <w:p w:rsidR="00550C1B" w:rsidRPr="00550C1B" w:rsidRDefault="00550C1B" w:rsidP="00550C1B">
      <w:pPr>
        <w:spacing w:after="3" w:line="240" w:lineRule="auto"/>
        <w:ind w:left="17" w:right="372" w:hanging="10"/>
        <w:jc w:val="left"/>
        <w:rPr>
          <w:rFonts w:eastAsia="Comic Sans MS" w:cs="Times New Roman"/>
          <w:color w:val="000000"/>
          <w:sz w:val="40"/>
          <w:lang w:eastAsia="pl-PL"/>
        </w:rPr>
      </w:pPr>
      <w:r w:rsidRPr="00550C1B">
        <w:rPr>
          <w:rFonts w:eastAsia="Comic Sans MS" w:cs="Times New Roman"/>
          <w:color w:val="000000"/>
          <w:sz w:val="40"/>
          <w:lang w:eastAsia="pl-PL"/>
        </w:rPr>
        <w:t>i na wieść o wiośnie, radośnie świergoliła:</w:t>
      </w:r>
    </w:p>
    <w:p w:rsidR="00550C1B" w:rsidRPr="00550C1B" w:rsidRDefault="00550C1B" w:rsidP="00550C1B">
      <w:pPr>
        <w:spacing w:after="1060" w:line="265" w:lineRule="auto"/>
        <w:ind w:left="17" w:right="-15" w:hanging="10"/>
        <w:jc w:val="right"/>
        <w:rPr>
          <w:rFonts w:eastAsia="Comic Sans MS" w:cs="Times New Roman"/>
          <w:color w:val="000000"/>
          <w:sz w:val="40"/>
          <w:lang w:eastAsia="pl-PL"/>
        </w:rPr>
      </w:pPr>
      <w:r w:rsidRPr="00550C1B">
        <w:rPr>
          <w:rFonts w:eastAsia="Comic Sans MS" w:cs="Times New Roman"/>
          <w:color w:val="000000"/>
          <w:sz w:val="40"/>
          <w:lang w:eastAsia="pl-PL"/>
        </w:rPr>
        <w:t>ĆWIR, ĆWIR, ĆWIR</w:t>
      </w:r>
    </w:p>
    <w:p w:rsidR="00550C1B" w:rsidRPr="00550C1B" w:rsidRDefault="00550C1B" w:rsidP="00550C1B">
      <w:pPr>
        <w:spacing w:after="3" w:line="240" w:lineRule="auto"/>
        <w:ind w:left="17" w:hanging="10"/>
        <w:jc w:val="left"/>
        <w:rPr>
          <w:rFonts w:eastAsia="Comic Sans MS" w:cs="Times New Roman"/>
          <w:color w:val="000000"/>
          <w:sz w:val="40"/>
          <w:lang w:eastAsia="pl-PL"/>
        </w:rPr>
      </w:pPr>
      <w:r w:rsidRPr="00550C1B">
        <w:rPr>
          <w:rFonts w:eastAsia="Comic Sans MS" w:cs="Times New Roman"/>
          <w:noProof/>
          <w:color w:val="000000"/>
          <w:sz w:val="40"/>
          <w:lang w:eastAsia="pl-PL"/>
        </w:rPr>
        <w:drawing>
          <wp:anchor distT="0" distB="0" distL="114300" distR="114300" simplePos="0" relativeHeight="251663360" behindDoc="0" locked="0" layoutInCell="1" allowOverlap="0" wp14:anchorId="2804D3A9" wp14:editId="5C38C027">
            <wp:simplePos x="0" y="0"/>
            <wp:positionH relativeFrom="column">
              <wp:posOffset>3386455</wp:posOffset>
            </wp:positionH>
            <wp:positionV relativeFrom="paragraph">
              <wp:posOffset>139586</wp:posOffset>
            </wp:positionV>
            <wp:extent cx="2636521" cy="2320925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6521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C1B">
        <w:rPr>
          <w:rFonts w:eastAsia="Comic Sans MS" w:cs="Times New Roman"/>
          <w:color w:val="000000"/>
          <w:sz w:val="40"/>
          <w:lang w:eastAsia="pl-PL"/>
        </w:rPr>
        <w:t>Baranek wesoło gdzieś radośnie beczy,</w:t>
      </w:r>
    </w:p>
    <w:p w:rsidR="00550C1B" w:rsidRPr="00550C1B" w:rsidRDefault="00550C1B" w:rsidP="00550C1B">
      <w:pPr>
        <w:spacing w:after="558" w:line="240" w:lineRule="auto"/>
        <w:ind w:left="17" w:hanging="10"/>
        <w:jc w:val="left"/>
        <w:rPr>
          <w:rFonts w:eastAsia="Comic Sans MS" w:cs="Times New Roman"/>
          <w:color w:val="000000"/>
          <w:sz w:val="40"/>
          <w:lang w:eastAsia="pl-PL"/>
        </w:rPr>
      </w:pPr>
      <w:r w:rsidRPr="00550C1B">
        <w:rPr>
          <w:rFonts w:eastAsia="Comic Sans MS" w:cs="Times New Roman"/>
          <w:color w:val="000000"/>
          <w:sz w:val="40"/>
          <w:lang w:eastAsia="pl-PL"/>
        </w:rPr>
        <w:t>Też zobaczył wiosnę i się bardzo cieszy: BEE, BEE, BEE.</w:t>
      </w:r>
    </w:p>
    <w:p w:rsidR="00550C1B" w:rsidRPr="00550C1B" w:rsidRDefault="00550C1B" w:rsidP="00550C1B">
      <w:pPr>
        <w:spacing w:after="3" w:line="240" w:lineRule="auto"/>
        <w:ind w:left="17" w:hanging="10"/>
        <w:jc w:val="left"/>
        <w:rPr>
          <w:rFonts w:eastAsia="Comic Sans MS" w:cs="Times New Roman"/>
          <w:color w:val="000000"/>
          <w:sz w:val="40"/>
          <w:lang w:eastAsia="pl-PL"/>
        </w:rPr>
      </w:pPr>
      <w:r w:rsidRPr="00550C1B">
        <w:rPr>
          <w:rFonts w:eastAsia="Comic Sans MS" w:cs="Times New Roman"/>
          <w:color w:val="000000"/>
          <w:sz w:val="40"/>
          <w:lang w:eastAsia="pl-PL"/>
        </w:rPr>
        <w:t>Czerwonym dzwoneczkiem wesoło potrąca</w:t>
      </w:r>
    </w:p>
    <w:p w:rsidR="00550C1B" w:rsidRPr="00550C1B" w:rsidRDefault="00550C1B" w:rsidP="00550C1B">
      <w:pPr>
        <w:spacing w:after="3" w:line="240" w:lineRule="auto"/>
        <w:ind w:left="17" w:right="578" w:hanging="10"/>
        <w:jc w:val="left"/>
        <w:rPr>
          <w:rFonts w:eastAsia="Comic Sans MS" w:cs="Times New Roman"/>
          <w:color w:val="000000"/>
          <w:sz w:val="40"/>
          <w:lang w:eastAsia="pl-PL"/>
        </w:rPr>
      </w:pPr>
      <w:r w:rsidRPr="00550C1B">
        <w:rPr>
          <w:rFonts w:eastAsia="Comic Sans MS" w:cs="Times New Roman"/>
          <w:color w:val="000000"/>
          <w:sz w:val="40"/>
          <w:lang w:eastAsia="pl-PL"/>
        </w:rPr>
        <w:t>i dzwoni nim, dzwoni, machając do Słońca DZYŃ, DZYŃ, DZYŃ.</w:t>
      </w:r>
    </w:p>
    <w:p w:rsidR="00550C1B" w:rsidRDefault="00550C1B">
      <w:pPr>
        <w:rPr>
          <w:rFonts w:cs="Times New Roman"/>
        </w:rPr>
      </w:pPr>
    </w:p>
    <w:p w:rsidR="00560EB5" w:rsidRDefault="00560EB5">
      <w:pPr>
        <w:rPr>
          <w:rFonts w:cs="Times New Roman"/>
        </w:rPr>
      </w:pPr>
    </w:p>
    <w:p w:rsidR="00560EB5" w:rsidRDefault="00560EB5">
      <w:pPr>
        <w:rPr>
          <w:rFonts w:cs="Times New Roman"/>
        </w:rPr>
      </w:pPr>
    </w:p>
    <w:p w:rsidR="00560EB5" w:rsidRDefault="00560EB5">
      <w:pPr>
        <w:rPr>
          <w:rFonts w:cs="Times New Roman"/>
        </w:rPr>
      </w:pPr>
    </w:p>
    <w:p w:rsidR="00560EB5" w:rsidRDefault="00560EB5">
      <w:pPr>
        <w:rPr>
          <w:rFonts w:cs="Times New Roman"/>
        </w:rPr>
      </w:pPr>
    </w:p>
    <w:p w:rsidR="00560EB5" w:rsidRDefault="00560EB5">
      <w:pPr>
        <w:rPr>
          <w:rFonts w:cs="Times New Roman"/>
        </w:rPr>
      </w:pPr>
    </w:p>
    <w:p w:rsidR="00560EB5" w:rsidRDefault="00560EB5">
      <w:pPr>
        <w:rPr>
          <w:rFonts w:cs="Times New Roman"/>
        </w:rPr>
      </w:pPr>
    </w:p>
    <w:p w:rsidR="00560EB5" w:rsidRDefault="00560EB5">
      <w:pPr>
        <w:rPr>
          <w:rFonts w:cs="Times New Roman"/>
        </w:rPr>
      </w:pPr>
    </w:p>
    <w:p w:rsidR="00560EB5" w:rsidRDefault="00560EB5">
      <w:pPr>
        <w:rPr>
          <w:rFonts w:cs="Times New Roman"/>
        </w:rPr>
      </w:pPr>
    </w:p>
    <w:p w:rsidR="006D5712" w:rsidRDefault="00560EB5" w:rsidP="00560EB5">
      <w:pPr>
        <w:pStyle w:val="Akapitzlist"/>
        <w:numPr>
          <w:ilvl w:val="0"/>
          <w:numId w:val="1"/>
        </w:numPr>
        <w:rPr>
          <w:rFonts w:cs="Times New Roman"/>
        </w:rPr>
      </w:pPr>
      <w:r w:rsidRPr="00560EB5">
        <w:rPr>
          <w:rFonts w:cs="Times New Roman"/>
        </w:rPr>
        <w:lastRenderedPageBreak/>
        <w:t>Teraz poćw</w:t>
      </w:r>
      <w:r w:rsidR="00226480">
        <w:rPr>
          <w:rFonts w:cs="Times New Roman"/>
        </w:rPr>
        <w:t>iczymy przeciwieństwa i</w:t>
      </w:r>
      <w:r w:rsidRPr="00560EB5">
        <w:rPr>
          <w:rFonts w:cs="Times New Roman"/>
        </w:rPr>
        <w:t xml:space="preserve"> umiejętność budowania zdań.</w:t>
      </w:r>
      <w:r w:rsidR="00550C1B" w:rsidRPr="00550C1B">
        <w:rPr>
          <w:rFonts w:cs="Times New Roman"/>
        </w:rPr>
        <w:drawing>
          <wp:inline distT="0" distB="0" distL="0" distR="0">
            <wp:extent cx="5760720" cy="8143959"/>
            <wp:effectExtent l="0" t="0" r="0" b="9525"/>
            <wp:docPr id="2" name="Obraz 2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1B" w:rsidRPr="00550C1B">
        <w:rPr>
          <w:rFonts w:cs="Times New Roman"/>
        </w:rPr>
        <w:lastRenderedPageBreak/>
        <w:drawing>
          <wp:inline distT="0" distB="0" distL="0" distR="0">
            <wp:extent cx="5760720" cy="8143959"/>
            <wp:effectExtent l="0" t="0" r="0" b="9525"/>
            <wp:docPr id="3" name="Obraz 3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1B" w:rsidRPr="00550C1B">
        <w:rPr>
          <w:rFonts w:cs="Times New Roman"/>
        </w:rPr>
        <w:lastRenderedPageBreak/>
        <w:drawing>
          <wp:inline distT="0" distB="0" distL="0" distR="0">
            <wp:extent cx="5760720" cy="8143959"/>
            <wp:effectExtent l="0" t="0" r="0" b="952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B5" w:rsidRDefault="00560EB5" w:rsidP="00560EB5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Zabawy słuchowe</w:t>
      </w:r>
    </w:p>
    <w:p w:rsidR="00226480" w:rsidRPr="00226480" w:rsidRDefault="00226480" w:rsidP="00226480">
      <w:pPr>
        <w:pStyle w:val="Akapitzlist"/>
        <w:numPr>
          <w:ilvl w:val="0"/>
          <w:numId w:val="2"/>
        </w:numPr>
        <w:rPr>
          <w:rFonts w:cs="Times New Roman"/>
        </w:rPr>
      </w:pPr>
      <w:r w:rsidRPr="00226480">
        <w:rPr>
          <w:rFonts w:cs="Times New Roman"/>
        </w:rPr>
        <w:lastRenderedPageBreak/>
        <w:t>Raz i dwa, raz i dwa</w:t>
      </w:r>
      <w:r>
        <w:rPr>
          <w:rFonts w:cs="Times New Roman"/>
        </w:rPr>
        <w:t>, każdy klaszcze tak jak ja! – rodzic</w:t>
      </w:r>
      <w:r w:rsidRPr="00226480">
        <w:rPr>
          <w:rFonts w:cs="Times New Roman"/>
        </w:rPr>
        <w:t xml:space="preserve"> wyklaskuje rytm, a</w:t>
      </w:r>
      <w:r>
        <w:rPr>
          <w:rFonts w:cs="Times New Roman"/>
        </w:rPr>
        <w:t xml:space="preserve"> ty postaraj</w:t>
      </w:r>
      <w:r w:rsidRPr="00226480">
        <w:rPr>
          <w:rFonts w:cs="Times New Roman"/>
        </w:rPr>
        <w:t xml:space="preserve"> się do precyzyjnie</w:t>
      </w:r>
      <w:r>
        <w:rPr>
          <w:rFonts w:cs="Times New Roman"/>
        </w:rPr>
        <w:t xml:space="preserve"> go</w:t>
      </w:r>
      <w:r w:rsidRPr="00226480">
        <w:rPr>
          <w:rFonts w:cs="Times New Roman"/>
        </w:rPr>
        <w:t xml:space="preserve"> odtworzyć. Alternatywnie można tupać, śpiewać, kląskać i skakać do rytmu </w:t>
      </w:r>
    </w:p>
    <w:p w:rsidR="00226480" w:rsidRPr="00226480" w:rsidRDefault="00226480" w:rsidP="00226480">
      <w:pPr>
        <w:pStyle w:val="Akapitzlist"/>
        <w:numPr>
          <w:ilvl w:val="0"/>
          <w:numId w:val="2"/>
        </w:numPr>
        <w:rPr>
          <w:rFonts w:cs="Times New Roman"/>
        </w:rPr>
      </w:pPr>
      <w:r w:rsidRPr="00226480">
        <w:rPr>
          <w:rFonts w:cs="Times New Roman"/>
        </w:rPr>
        <w:t xml:space="preserve">Krok za krokiem – w tej zabawie </w:t>
      </w:r>
      <w:r>
        <w:rPr>
          <w:rFonts w:cs="Times New Roman"/>
        </w:rPr>
        <w:t xml:space="preserve">musisz mieć zawiązane </w:t>
      </w:r>
      <w:r w:rsidRPr="00226480">
        <w:rPr>
          <w:rFonts w:cs="Times New Roman"/>
        </w:rPr>
        <w:t>oczy i podąża</w:t>
      </w:r>
      <w:r>
        <w:rPr>
          <w:rFonts w:cs="Times New Roman"/>
        </w:rPr>
        <w:t>ć</w:t>
      </w:r>
      <w:r w:rsidRPr="00226480">
        <w:rPr>
          <w:rFonts w:cs="Times New Roman"/>
        </w:rPr>
        <w:t xml:space="preserve"> za dźwiękiem wydawanym przez </w:t>
      </w:r>
      <w:r>
        <w:rPr>
          <w:rFonts w:cs="Times New Roman"/>
        </w:rPr>
        <w:t>mamę</w:t>
      </w:r>
      <w:r w:rsidRPr="00226480">
        <w:rPr>
          <w:rFonts w:cs="Times New Roman"/>
        </w:rPr>
        <w:t xml:space="preserve"> za p</w:t>
      </w:r>
      <w:r>
        <w:rPr>
          <w:rFonts w:cs="Times New Roman"/>
        </w:rPr>
        <w:t>omocą np. marakasu</w:t>
      </w:r>
    </w:p>
    <w:p w:rsidR="00226480" w:rsidRDefault="00226480" w:rsidP="00226480">
      <w:pPr>
        <w:pStyle w:val="Akapitzlist"/>
        <w:numPr>
          <w:ilvl w:val="0"/>
          <w:numId w:val="2"/>
        </w:numPr>
        <w:rPr>
          <w:rFonts w:cs="Times New Roman"/>
        </w:rPr>
      </w:pPr>
      <w:r w:rsidRPr="00226480">
        <w:rPr>
          <w:rFonts w:cs="Times New Roman"/>
        </w:rPr>
        <w:t>Ukryte dźwięki – w tej zabawie</w:t>
      </w:r>
      <w:r>
        <w:rPr>
          <w:rFonts w:cs="Times New Roman"/>
        </w:rPr>
        <w:t xml:space="preserve"> potrzebny wam będzie t</w:t>
      </w:r>
      <w:r w:rsidRPr="00226480">
        <w:rPr>
          <w:rFonts w:cs="Times New Roman"/>
        </w:rPr>
        <w:t xml:space="preserve">elefon lub przenośny odtwarzacz muzyki, </w:t>
      </w:r>
      <w:r>
        <w:rPr>
          <w:rFonts w:cs="Times New Roman"/>
        </w:rPr>
        <w:t>np.</w:t>
      </w:r>
      <w:r w:rsidRPr="00226480">
        <w:rPr>
          <w:rFonts w:cs="Times New Roman"/>
        </w:rPr>
        <w:t xml:space="preserve"> głośnik na </w:t>
      </w:r>
      <w:proofErr w:type="spellStart"/>
      <w:r w:rsidRPr="00226480">
        <w:rPr>
          <w:rFonts w:cs="Times New Roman"/>
        </w:rPr>
        <w:t>bluetooth</w:t>
      </w:r>
      <w:proofErr w:type="spellEnd"/>
      <w:r w:rsidRPr="00226480">
        <w:rPr>
          <w:rFonts w:cs="Times New Roman"/>
        </w:rPr>
        <w:t>.</w:t>
      </w:r>
      <w:r>
        <w:rPr>
          <w:rFonts w:cs="Times New Roman"/>
        </w:rPr>
        <w:t xml:space="preserve"> Mama chowa  w pokoju t</w:t>
      </w:r>
      <w:r w:rsidRPr="00226480">
        <w:rPr>
          <w:rFonts w:cs="Times New Roman"/>
        </w:rPr>
        <w:t>elefon lub głośnik i puszcza dowolną piosenkę z dziecięcego repertuaru.</w:t>
      </w:r>
      <w:r>
        <w:rPr>
          <w:rFonts w:cs="Times New Roman"/>
        </w:rPr>
        <w:t xml:space="preserve"> Twoim z</w:t>
      </w:r>
      <w:r w:rsidRPr="00226480">
        <w:rPr>
          <w:rFonts w:cs="Times New Roman"/>
        </w:rPr>
        <w:t>adaniem  jest słuchać uważn</w:t>
      </w:r>
      <w:r>
        <w:rPr>
          <w:rFonts w:cs="Times New Roman"/>
        </w:rPr>
        <w:t>ie i odnaleźć ukryte urządzenie</w:t>
      </w:r>
    </w:p>
    <w:p w:rsidR="00226480" w:rsidRDefault="00226480" w:rsidP="00226480">
      <w:pPr>
        <w:pStyle w:val="Akapitzlist"/>
        <w:ind w:left="1440"/>
        <w:rPr>
          <w:rFonts w:cs="Times New Roman"/>
        </w:rPr>
      </w:pPr>
    </w:p>
    <w:p w:rsidR="00226480" w:rsidRDefault="00226480" w:rsidP="00226480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Ćwiczenia buzi i języka</w:t>
      </w:r>
    </w:p>
    <w:p w:rsidR="00226480" w:rsidRPr="00226480" w:rsidRDefault="00226480" w:rsidP="00226480">
      <w:pPr>
        <w:rPr>
          <w:rFonts w:cs="Times New Roman"/>
        </w:rPr>
      </w:pPr>
      <w:r w:rsidRPr="00226480">
        <w:rPr>
          <w:rFonts w:cs="Times New Roman"/>
        </w:rPr>
        <w:drawing>
          <wp:inline distT="0" distB="0" distL="0" distR="0">
            <wp:extent cx="5760720" cy="4609959"/>
            <wp:effectExtent l="0" t="0" r="0" b="635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480" w:rsidRPr="0022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3E8"/>
    <w:multiLevelType w:val="hybridMultilevel"/>
    <w:tmpl w:val="EE4EE3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F847B9"/>
    <w:multiLevelType w:val="hybridMultilevel"/>
    <w:tmpl w:val="72906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1276"/>
    <w:multiLevelType w:val="hybridMultilevel"/>
    <w:tmpl w:val="0DB2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424AC"/>
    <w:multiLevelType w:val="hybridMultilevel"/>
    <w:tmpl w:val="4CD2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1B"/>
    <w:rsid w:val="00226480"/>
    <w:rsid w:val="005400CF"/>
    <w:rsid w:val="00550C1B"/>
    <w:rsid w:val="00560EB5"/>
    <w:rsid w:val="006D5712"/>
    <w:rsid w:val="006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D89B-6F41-436B-A358-3876BB4B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0CF"/>
    <w:pPr>
      <w:spacing w:after="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Czylkowska</dc:creator>
  <cp:keywords/>
  <dc:description/>
  <cp:lastModifiedBy>Małgorzata Czylkowska</cp:lastModifiedBy>
  <cp:revision>1</cp:revision>
  <dcterms:created xsi:type="dcterms:W3CDTF">2020-05-03T08:18:00Z</dcterms:created>
  <dcterms:modified xsi:type="dcterms:W3CDTF">2020-05-03T10:11:00Z</dcterms:modified>
</cp:coreProperties>
</file>