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B29" w:rsidRDefault="00605B29" w:rsidP="00605B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33775" cy="1295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B29" w:rsidRDefault="00E657A4" w:rsidP="00364F29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7A4">
        <w:rPr>
          <w:rFonts w:ascii="Times New Roman" w:hAnsi="Times New Roman" w:cs="Times New Roman"/>
          <w:sz w:val="28"/>
          <w:szCs w:val="28"/>
        </w:rPr>
        <w:t xml:space="preserve">CO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E657A4">
        <w:rPr>
          <w:rFonts w:ascii="Times New Roman" w:hAnsi="Times New Roman" w:cs="Times New Roman"/>
          <w:sz w:val="28"/>
          <w:szCs w:val="28"/>
        </w:rPr>
        <w:t>OBIMY W MAJU</w:t>
      </w:r>
      <w:r w:rsidR="00605B29">
        <w:rPr>
          <w:rFonts w:ascii="Times New Roman" w:hAnsi="Times New Roman" w:cs="Times New Roman"/>
          <w:sz w:val="28"/>
          <w:szCs w:val="28"/>
        </w:rPr>
        <w:t>?</w:t>
      </w:r>
    </w:p>
    <w:p w:rsidR="00605B29" w:rsidRDefault="00605B29" w:rsidP="00605B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Poznajemy i nazywamy wybrane rodzaje domów,</w:t>
      </w:r>
    </w:p>
    <w:p w:rsidR="00605B29" w:rsidRDefault="00605B29" w:rsidP="00605B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Rozwijamy umiejętności przeliczania oraz dodawania i odejmowania w zakresie określonego zbioru,</w:t>
      </w:r>
    </w:p>
    <w:p w:rsidR="006C3367" w:rsidRDefault="006C3367" w:rsidP="006C33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Poszerzamy wiedzę przyrodniczą na temat łąki, jej mieszkańców i roślinności</w:t>
      </w:r>
    </w:p>
    <w:p w:rsidR="006C3367" w:rsidRDefault="006C3367" w:rsidP="006C33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Rozwijamy mowę i logiczne myślenie podczas wysłuchiwania krótkich utworów literackich, rozwiązywania zagadek tematycznych</w:t>
      </w:r>
    </w:p>
    <w:p w:rsidR="00F957F2" w:rsidRPr="00F957F2" w:rsidRDefault="00F957F2" w:rsidP="00F957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F957F2">
        <w:rPr>
          <w:rFonts w:ascii="Times New Roman" w:hAnsi="Times New Roman" w:cs="Times New Roman"/>
          <w:sz w:val="28"/>
          <w:szCs w:val="28"/>
        </w:rPr>
        <w:t>ozwijanie sprawności całego ciała (w toku wykonywania czynności samoobsługowych, zabaw ruchowych i ćwiczeń gimnastycznych),</w:t>
      </w:r>
    </w:p>
    <w:p w:rsidR="00605B29" w:rsidRDefault="00F957F2" w:rsidP="00605B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Poznajemy</w:t>
      </w:r>
      <w:r w:rsidRPr="00F957F2">
        <w:rPr>
          <w:rFonts w:ascii="Times New Roman" w:hAnsi="Times New Roman" w:cs="Times New Roman"/>
          <w:sz w:val="28"/>
          <w:szCs w:val="28"/>
        </w:rPr>
        <w:t xml:space="preserve"> zwierzęta żyjąc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F957F2">
        <w:rPr>
          <w:rFonts w:ascii="Times New Roman" w:hAnsi="Times New Roman" w:cs="Times New Roman"/>
          <w:sz w:val="28"/>
          <w:szCs w:val="28"/>
        </w:rPr>
        <w:t xml:space="preserve"> na wiejskim podwórku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957F2" w:rsidRDefault="00F957F2" w:rsidP="00605B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F957F2">
        <w:rPr>
          <w:rFonts w:ascii="Times New Roman" w:hAnsi="Times New Roman" w:cs="Times New Roman"/>
          <w:sz w:val="28"/>
          <w:szCs w:val="28"/>
        </w:rPr>
        <w:t>aśladuje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F957F2">
        <w:rPr>
          <w:rFonts w:ascii="Times New Roman" w:hAnsi="Times New Roman" w:cs="Times New Roman"/>
          <w:sz w:val="28"/>
          <w:szCs w:val="28"/>
        </w:rPr>
        <w:t xml:space="preserve"> głosy i ruchy zwierząt z wiejskiego podwórka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957F2" w:rsidRPr="00F957F2" w:rsidRDefault="00F957F2" w:rsidP="00F957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Poznajemy</w:t>
      </w:r>
      <w:r w:rsidRPr="00F957F2">
        <w:rPr>
          <w:rFonts w:ascii="Times New Roman" w:hAnsi="Times New Roman" w:cs="Times New Roman"/>
          <w:sz w:val="28"/>
          <w:szCs w:val="28"/>
        </w:rPr>
        <w:t xml:space="preserve"> rodzin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F957F2">
        <w:rPr>
          <w:rFonts w:ascii="Times New Roman" w:hAnsi="Times New Roman" w:cs="Times New Roman"/>
          <w:sz w:val="28"/>
          <w:szCs w:val="28"/>
        </w:rPr>
        <w:t xml:space="preserve"> zwierząt; nazywa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F957F2">
        <w:rPr>
          <w:rFonts w:ascii="Times New Roman" w:hAnsi="Times New Roman" w:cs="Times New Roman"/>
          <w:sz w:val="28"/>
          <w:szCs w:val="28"/>
        </w:rPr>
        <w:t xml:space="preserve"> rodziców i ich dzieci,</w:t>
      </w:r>
    </w:p>
    <w:p w:rsidR="00F957F2" w:rsidRPr="00F957F2" w:rsidRDefault="00F957F2" w:rsidP="00F957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F957F2">
        <w:rPr>
          <w:rFonts w:ascii="Times New Roman" w:hAnsi="Times New Roman" w:cs="Times New Roman"/>
          <w:sz w:val="28"/>
          <w:szCs w:val="28"/>
        </w:rPr>
        <w:t>kreśla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F957F2">
        <w:rPr>
          <w:rFonts w:ascii="Times New Roman" w:hAnsi="Times New Roman" w:cs="Times New Roman"/>
          <w:sz w:val="28"/>
          <w:szCs w:val="28"/>
        </w:rPr>
        <w:t xml:space="preserve"> korzyści wynikają</w:t>
      </w:r>
      <w:r>
        <w:rPr>
          <w:rFonts w:ascii="Times New Roman" w:hAnsi="Times New Roman" w:cs="Times New Roman"/>
          <w:sz w:val="28"/>
          <w:szCs w:val="28"/>
        </w:rPr>
        <w:t>ce</w:t>
      </w:r>
      <w:r w:rsidRPr="00F957F2">
        <w:rPr>
          <w:rFonts w:ascii="Times New Roman" w:hAnsi="Times New Roman" w:cs="Times New Roman"/>
          <w:sz w:val="28"/>
          <w:szCs w:val="28"/>
        </w:rPr>
        <w:t xml:space="preserve"> z hodowli zwierząt dla człowieka,</w:t>
      </w:r>
      <w:r>
        <w:rPr>
          <w:rFonts w:ascii="Times New Roman" w:hAnsi="Times New Roman" w:cs="Times New Roman"/>
          <w:sz w:val="28"/>
          <w:szCs w:val="28"/>
        </w:rPr>
        <w:t xml:space="preserve"> znamy</w:t>
      </w:r>
      <w:r w:rsidRPr="00F957F2">
        <w:rPr>
          <w:rFonts w:ascii="Times New Roman" w:hAnsi="Times New Roman" w:cs="Times New Roman"/>
          <w:sz w:val="28"/>
          <w:szCs w:val="28"/>
        </w:rPr>
        <w:t xml:space="preserve"> wartości zdrowego odżywiania się,</w:t>
      </w:r>
    </w:p>
    <w:p w:rsidR="00F957F2" w:rsidRDefault="00F957F2" w:rsidP="00605B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Poznajemy cykl rozwojowy żab oraz motyli, poznajemy życie pszczół i mrówek,</w:t>
      </w:r>
    </w:p>
    <w:p w:rsidR="00F957F2" w:rsidRDefault="00F957F2" w:rsidP="00605B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F957F2">
        <w:rPr>
          <w:rFonts w:ascii="Times New Roman" w:hAnsi="Times New Roman" w:cs="Times New Roman"/>
          <w:sz w:val="28"/>
          <w:szCs w:val="28"/>
        </w:rPr>
        <w:t>wraca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F957F2">
        <w:rPr>
          <w:rFonts w:ascii="Times New Roman" w:hAnsi="Times New Roman" w:cs="Times New Roman"/>
          <w:sz w:val="28"/>
          <w:szCs w:val="28"/>
        </w:rPr>
        <w:t xml:space="preserve"> uwag</w:t>
      </w:r>
      <w:r>
        <w:rPr>
          <w:rFonts w:ascii="Times New Roman" w:hAnsi="Times New Roman" w:cs="Times New Roman"/>
          <w:sz w:val="28"/>
          <w:szCs w:val="28"/>
        </w:rPr>
        <w:t>ę</w:t>
      </w:r>
      <w:r w:rsidRPr="00F957F2">
        <w:rPr>
          <w:rFonts w:ascii="Times New Roman" w:hAnsi="Times New Roman" w:cs="Times New Roman"/>
          <w:sz w:val="28"/>
          <w:szCs w:val="28"/>
        </w:rPr>
        <w:t xml:space="preserve"> na przystosowanie się zwierząt do życia w danym środowisku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957F2" w:rsidRDefault="00F957F2" w:rsidP="00605B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Przyswajamy wiadomości na temat wybranych zawodów, wiemy jakie znaczenie ma praca dla ludzi,</w:t>
      </w:r>
    </w:p>
    <w:p w:rsidR="00F957F2" w:rsidRDefault="00364F29" w:rsidP="00605B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Poznajemy etapy powstawania chleba,</w:t>
      </w:r>
    </w:p>
    <w:p w:rsidR="00364F29" w:rsidRPr="00364F29" w:rsidRDefault="00364F29" w:rsidP="00364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364F29">
        <w:rPr>
          <w:rFonts w:ascii="Times New Roman" w:hAnsi="Times New Roman" w:cs="Times New Roman"/>
          <w:sz w:val="28"/>
          <w:szCs w:val="28"/>
        </w:rPr>
        <w:t>pis</w:t>
      </w:r>
      <w:r>
        <w:rPr>
          <w:rFonts w:ascii="Times New Roman" w:hAnsi="Times New Roman" w:cs="Times New Roman"/>
          <w:sz w:val="28"/>
          <w:szCs w:val="28"/>
        </w:rPr>
        <w:t>ujemy</w:t>
      </w:r>
      <w:r w:rsidRPr="00364F29">
        <w:rPr>
          <w:rFonts w:ascii="Times New Roman" w:hAnsi="Times New Roman" w:cs="Times New Roman"/>
          <w:sz w:val="28"/>
          <w:szCs w:val="28"/>
        </w:rPr>
        <w:t xml:space="preserve"> wygląd rodziców, dostrzeg</w:t>
      </w:r>
      <w:r>
        <w:rPr>
          <w:rFonts w:ascii="Times New Roman" w:hAnsi="Times New Roman" w:cs="Times New Roman"/>
          <w:sz w:val="28"/>
          <w:szCs w:val="28"/>
        </w:rPr>
        <w:t>amy</w:t>
      </w:r>
      <w:r w:rsidRPr="00364F29">
        <w:rPr>
          <w:rFonts w:ascii="Times New Roman" w:hAnsi="Times New Roman" w:cs="Times New Roman"/>
          <w:sz w:val="28"/>
          <w:szCs w:val="28"/>
        </w:rPr>
        <w:t xml:space="preserve"> ich charakteryst</w:t>
      </w:r>
      <w:r>
        <w:rPr>
          <w:rFonts w:ascii="Times New Roman" w:hAnsi="Times New Roman" w:cs="Times New Roman"/>
          <w:sz w:val="28"/>
          <w:szCs w:val="28"/>
        </w:rPr>
        <w:t>yczne</w:t>
      </w:r>
      <w:r w:rsidRPr="00364F29">
        <w:rPr>
          <w:rFonts w:ascii="Times New Roman" w:hAnsi="Times New Roman" w:cs="Times New Roman"/>
          <w:sz w:val="28"/>
          <w:szCs w:val="28"/>
        </w:rPr>
        <w:t xml:space="preserve"> cech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364F29">
        <w:rPr>
          <w:rFonts w:ascii="Times New Roman" w:hAnsi="Times New Roman" w:cs="Times New Roman"/>
          <w:sz w:val="28"/>
          <w:szCs w:val="28"/>
        </w:rPr>
        <w:t xml:space="preserve"> (wygląd, charakter)</w:t>
      </w:r>
    </w:p>
    <w:p w:rsidR="00364F29" w:rsidRDefault="00364F29" w:rsidP="00605B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364F29">
        <w:rPr>
          <w:rFonts w:ascii="Times New Roman" w:hAnsi="Times New Roman" w:cs="Times New Roman"/>
          <w:sz w:val="28"/>
          <w:szCs w:val="28"/>
        </w:rPr>
        <w:t>ypowiada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364F29">
        <w:rPr>
          <w:rFonts w:ascii="Times New Roman" w:hAnsi="Times New Roman" w:cs="Times New Roman"/>
          <w:sz w:val="28"/>
          <w:szCs w:val="28"/>
        </w:rPr>
        <w:t xml:space="preserve"> się na temat spędzania wolnego czasu z rodzicami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64F29" w:rsidRDefault="00364F29" w:rsidP="00605B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Rozwijamy sprawność manualną podczas wykonywania prac plastyczno-technicznych,</w:t>
      </w:r>
    </w:p>
    <w:p w:rsidR="00364F29" w:rsidRDefault="00364F29" w:rsidP="00605B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Prezentujemy własne możliwości podczas uroczystości z okazji Dnia Matki,</w:t>
      </w:r>
    </w:p>
    <w:p w:rsidR="00364F29" w:rsidRDefault="00364F29" w:rsidP="00605B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Rozwijamy słuch fonematyczny podczas wyodrębniania głosek w wyrazach,</w:t>
      </w:r>
    </w:p>
    <w:p w:rsidR="00364F29" w:rsidRDefault="00364F29" w:rsidP="00364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Kształtujemy poczucie rytmu.</w:t>
      </w:r>
    </w:p>
    <w:p w:rsidR="00364F29" w:rsidRDefault="00364F29" w:rsidP="00364F29">
      <w:pPr>
        <w:ind w:left="360"/>
        <w:rPr>
          <w:rFonts w:ascii="Times New Roman" w:hAnsi="Times New Roman" w:cs="Times New Roman"/>
          <w:sz w:val="28"/>
          <w:szCs w:val="28"/>
        </w:rPr>
      </w:pPr>
      <w:r w:rsidRPr="00364F29">
        <w:rPr>
          <w:rFonts w:ascii="Times New Roman" w:hAnsi="Times New Roman" w:cs="Times New Roman"/>
          <w:sz w:val="28"/>
          <w:szCs w:val="28"/>
        </w:rPr>
        <w:lastRenderedPageBreak/>
        <w:t>TEMATY KOMPLEKSOWE:</w:t>
      </w:r>
    </w:p>
    <w:p w:rsidR="00364F29" w:rsidRDefault="00364F29" w:rsidP="00364F2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NOWINKI Z WIEJSKIEGO PODWÓRKA.</w:t>
      </w:r>
    </w:p>
    <w:p w:rsidR="00364F29" w:rsidRDefault="00364F29" w:rsidP="00364F2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WIOSNA NA ŁĄCE.</w:t>
      </w:r>
    </w:p>
    <w:p w:rsidR="00364F29" w:rsidRDefault="00364F29" w:rsidP="00364F2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POZNAJEMY RÓŻNE ZAWODY.</w:t>
      </w:r>
    </w:p>
    <w:p w:rsidR="00364F29" w:rsidRDefault="00364F29" w:rsidP="00364F2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NASI KOCHANI RODZICE.</w:t>
      </w:r>
    </w:p>
    <w:p w:rsidR="00364F29" w:rsidRDefault="00364F29" w:rsidP="00364F29">
      <w:pPr>
        <w:rPr>
          <w:rFonts w:ascii="Times New Roman" w:hAnsi="Times New Roman" w:cs="Times New Roman"/>
          <w:sz w:val="28"/>
          <w:szCs w:val="28"/>
        </w:rPr>
      </w:pPr>
    </w:p>
    <w:p w:rsidR="00364F29" w:rsidRPr="00B2610E" w:rsidRDefault="00364F29" w:rsidP="00364F29">
      <w:pPr>
        <w:pStyle w:val="NormalnyWeb"/>
        <w:spacing w:after="0"/>
        <w:rPr>
          <w:b/>
        </w:rPr>
      </w:pPr>
      <w:r w:rsidRPr="00B2610E">
        <w:rPr>
          <w:b/>
        </w:rPr>
        <w:t xml:space="preserve">PIOSENKI: </w:t>
      </w:r>
    </w:p>
    <w:p w:rsidR="00364F29" w:rsidRDefault="00364F29" w:rsidP="00364F29">
      <w:pPr>
        <w:rPr>
          <w:rFonts w:ascii="Times New Roman" w:hAnsi="Times New Roman" w:cs="Times New Roman"/>
          <w:sz w:val="28"/>
          <w:szCs w:val="28"/>
        </w:rPr>
      </w:pPr>
    </w:p>
    <w:p w:rsidR="00364F29" w:rsidRPr="00320495" w:rsidRDefault="00320495" w:rsidP="00364F29">
      <w:pPr>
        <w:rPr>
          <w:rFonts w:ascii="Times New Roman" w:hAnsi="Times New Roman" w:cs="Times New Roman"/>
          <w:b/>
          <w:sz w:val="24"/>
          <w:szCs w:val="24"/>
        </w:rPr>
      </w:pPr>
      <w:r w:rsidRPr="00320495">
        <w:rPr>
          <w:rFonts w:ascii="Times New Roman" w:hAnsi="Times New Roman" w:cs="Times New Roman"/>
          <w:b/>
          <w:sz w:val="24"/>
          <w:szCs w:val="24"/>
        </w:rPr>
        <w:t xml:space="preserve">„Na podwórku” 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 xml:space="preserve">I. Na podwórku na wsi 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 xml:space="preserve">jest mieszkańców tyle, 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 xml:space="preserve">że aż gospodyni 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 xml:space="preserve">trudno zliczyć ile. 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 xml:space="preserve">Ref.: Kury, gęsi i perliczki, 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 xml:space="preserve">i indyki, i indyczki. 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 xml:space="preserve">Jest tu kwoka z kurczętami, 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 xml:space="preserve">mama kaczka z kaczętami. 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 xml:space="preserve">Piękny kogut </w:t>
      </w:r>
      <w:proofErr w:type="spellStart"/>
      <w:r w:rsidRPr="00320495">
        <w:rPr>
          <w:rFonts w:ascii="Times New Roman" w:hAnsi="Times New Roman" w:cs="Times New Roman"/>
          <w:sz w:val="24"/>
          <w:szCs w:val="24"/>
        </w:rPr>
        <w:t>Kukuryk</w:t>
      </w:r>
      <w:proofErr w:type="spellEnd"/>
      <w:r w:rsidRPr="00320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 xml:space="preserve">i kot Mruczek, 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 xml:space="preserve">i pies Bryś. 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 xml:space="preserve">Więc od rana słychać wszędzie: kukuryku, kwa, kwa, gę, gę, 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 xml:space="preserve">hau, hau, miau, miau, gul, gul, gul – 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 xml:space="preserve">podwórkowy chór. 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 xml:space="preserve">II. Koń kasztanek w stajni, 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 xml:space="preserve">a w oborze krowa, 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 xml:space="preserve">tam w zagrodzie owce 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 xml:space="preserve">i brodata koza. 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 xml:space="preserve">Ref.: Kury, gęsi i perliczki… 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 xml:space="preserve">III. A tu są króliki: 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 xml:space="preserve">i duże, i małe, 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 xml:space="preserve">łaciate i szare, 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lastRenderedPageBreak/>
        <w:t xml:space="preserve">i czarne, i białe. 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Ref.: Kury, gęsi i perliczki…</w:t>
      </w:r>
    </w:p>
    <w:p w:rsidR="00364F29" w:rsidRDefault="00364F29" w:rsidP="00364F29">
      <w:pPr>
        <w:rPr>
          <w:rFonts w:ascii="Times New Roman" w:hAnsi="Times New Roman" w:cs="Times New Roman"/>
          <w:sz w:val="28"/>
          <w:szCs w:val="28"/>
        </w:rPr>
      </w:pPr>
    </w:p>
    <w:p w:rsidR="00320495" w:rsidRPr="00320495" w:rsidRDefault="00320495" w:rsidP="00320495">
      <w:pPr>
        <w:rPr>
          <w:rFonts w:ascii="Times New Roman" w:hAnsi="Times New Roman" w:cs="Times New Roman"/>
          <w:b/>
          <w:sz w:val="24"/>
          <w:szCs w:val="24"/>
        </w:rPr>
      </w:pPr>
      <w:r w:rsidRPr="00320495">
        <w:rPr>
          <w:rFonts w:ascii="Times New Roman" w:hAnsi="Times New Roman" w:cs="Times New Roman"/>
          <w:b/>
          <w:sz w:val="24"/>
          <w:szCs w:val="24"/>
        </w:rPr>
        <w:t>„Karuzela na łące”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1. Dzień radosny dziś na łące,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Mocno i gorąco świeci majowe słońce.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Dobry humor się udziela,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Przyjechała karuzela, będzie wielki bal!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Ref. Na majowej łące karuzela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Dla biedronki , osy i dla trzmiela.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I mrówka jedzie z chrząszczem,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I żaba, i chrabąszcze,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I konik polny wskoczył,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I żuczek się przytoczył.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A karuzela wiruje w koło,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 xml:space="preserve">Muzyczka gra wesoło, </w:t>
      </w:r>
      <w:proofErr w:type="spellStart"/>
      <w:r w:rsidRPr="00320495">
        <w:rPr>
          <w:rFonts w:ascii="Times New Roman" w:hAnsi="Times New Roman" w:cs="Times New Roman"/>
          <w:sz w:val="24"/>
          <w:szCs w:val="24"/>
        </w:rPr>
        <w:t>daba</w:t>
      </w:r>
      <w:proofErr w:type="spellEnd"/>
      <w:r w:rsidRPr="00320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495">
        <w:rPr>
          <w:rFonts w:ascii="Times New Roman" w:hAnsi="Times New Roman" w:cs="Times New Roman"/>
          <w:sz w:val="24"/>
          <w:szCs w:val="24"/>
        </w:rPr>
        <w:t>daba</w:t>
      </w:r>
      <w:proofErr w:type="spellEnd"/>
      <w:r w:rsidRPr="00320495">
        <w:rPr>
          <w:rFonts w:ascii="Times New Roman" w:hAnsi="Times New Roman" w:cs="Times New Roman"/>
          <w:sz w:val="24"/>
          <w:szCs w:val="24"/>
        </w:rPr>
        <w:t>, dam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2. Kwiaty cieszą się z pogody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I sukienki zakładają- to pokaz mody!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Maki, chabry, fiołki, dzwonki.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Na nich muszki i biedronki uśmiech w koło ślą!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Ref. Na majowej łące karuzela…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3. Pająk nad porządkiem czuwa,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A motylek wraz z rodziną wysoko fruwa.</w:t>
      </w:r>
    </w:p>
    <w:p w:rsidR="00320495" w:rsidRP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Pszczoła miód rozdaje wszystkim,</w:t>
      </w:r>
    </w:p>
    <w:p w:rsid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Pachną trawy, zioła, listki i tak cudnie jest!</w:t>
      </w:r>
    </w:p>
    <w:p w:rsidR="00320495" w:rsidRDefault="00320495" w:rsidP="00320495">
      <w:pPr>
        <w:rPr>
          <w:rFonts w:ascii="Times New Roman" w:hAnsi="Times New Roman" w:cs="Times New Roman"/>
          <w:sz w:val="24"/>
          <w:szCs w:val="24"/>
        </w:rPr>
      </w:pPr>
    </w:p>
    <w:p w:rsidR="00320495" w:rsidRDefault="00320495" w:rsidP="00320495">
      <w:pPr>
        <w:rPr>
          <w:rFonts w:ascii="Times New Roman" w:hAnsi="Times New Roman" w:cs="Times New Roman"/>
          <w:b/>
          <w:sz w:val="24"/>
          <w:szCs w:val="24"/>
        </w:rPr>
      </w:pPr>
      <w:r w:rsidRPr="00320495">
        <w:rPr>
          <w:rFonts w:ascii="Times New Roman" w:hAnsi="Times New Roman" w:cs="Times New Roman"/>
          <w:b/>
          <w:sz w:val="24"/>
          <w:szCs w:val="24"/>
        </w:rPr>
        <w:t>WIERSZE:</w:t>
      </w:r>
    </w:p>
    <w:p w:rsidR="00320495" w:rsidRPr="00320495" w:rsidRDefault="00320495" w:rsidP="003204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320495">
        <w:rPr>
          <w:rFonts w:ascii="Times New Roman" w:hAnsi="Times New Roman" w:cs="Times New Roman"/>
          <w:b/>
          <w:sz w:val="24"/>
          <w:szCs w:val="24"/>
        </w:rPr>
        <w:t>Wszyscy dla wszystkich</w:t>
      </w:r>
      <w:r>
        <w:rPr>
          <w:rFonts w:ascii="Times New Roman" w:hAnsi="Times New Roman" w:cs="Times New Roman"/>
          <w:b/>
          <w:sz w:val="24"/>
          <w:szCs w:val="24"/>
        </w:rPr>
        <w:t>” Julian Tuwim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Murarz domy buduje,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Krawiec szyje ubrania,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Ale gdzieżby co uszył,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lastRenderedPageBreak/>
        <w:t>Gdyby nie miał mieszkania?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A i murarz by przecie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Na robotę nie ruszył,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Gdyby krawiec mu spodni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I fartucha nie uszył.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Piekarz musi mieć buty,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Więc do szewca iść trzeba,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No, a gdyby nie piekarz,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Toby szewc nie miał chleba.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Tak dla wspólnej korzyści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I dla dobra wspólnego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Wszyscy muszą pracować,</w:t>
      </w:r>
    </w:p>
    <w:p w:rsid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Mój maleńki kolego.</w:t>
      </w:r>
    </w:p>
    <w:p w:rsid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495" w:rsidRPr="00AD38B2" w:rsidRDefault="00320495" w:rsidP="003204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38B2">
        <w:rPr>
          <w:rFonts w:ascii="Times New Roman" w:hAnsi="Times New Roman" w:cs="Times New Roman"/>
          <w:b/>
          <w:sz w:val="24"/>
          <w:szCs w:val="24"/>
        </w:rPr>
        <w:t>„Dla Mamy i Taty”</w:t>
      </w:r>
      <w:r w:rsidR="00AD38B2" w:rsidRPr="00AD38B2">
        <w:rPr>
          <w:rFonts w:ascii="Times New Roman" w:hAnsi="Times New Roman" w:cs="Times New Roman"/>
          <w:b/>
          <w:sz w:val="24"/>
          <w:szCs w:val="24"/>
        </w:rPr>
        <w:t xml:space="preserve"> – A. Widzowska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Z okazji święta Taty i Mamy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dziś uroczyście wam obiecamy: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codziennie sprzątać swoje zabawki,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nigdy nie spadać z wielkiej huśtawki,</w:t>
      </w:r>
      <w:bookmarkStart w:id="0" w:name="_GoBack"/>
      <w:bookmarkEnd w:id="0"/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od mamy nigdzie się nie oddalać,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groźnych zapałek szust! nie zapalać.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Więcej nie zjemy kwaśnych jabłuszek,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bo wtedy zawsze boli nas brzuszek.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Gdy zobaczymy gdzieś muchomora,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to go nie zerwie żaden przedszkolak!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Będziemy grzeczni i przyrzekamy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słuchać uważnie taty i mamy.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Wyszorujemy ząbki starannie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i nie będziemy wariować w wannie.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Mama nas uczy drogowych znaków,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tata trenuje małych pływaków.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Lecz nikt przez pasy sam nie przechodzi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ani do wody w morzu nie wchodzi!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Od taty wiemy dużo o świecie: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że trzeba czapkę zakładać w lecie,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 xml:space="preserve">że się obcego pieska nie </w:t>
      </w:r>
      <w:proofErr w:type="spellStart"/>
      <w:r w:rsidRPr="00320495">
        <w:rPr>
          <w:rFonts w:ascii="Times New Roman" w:hAnsi="Times New Roman" w:cs="Times New Roman"/>
          <w:sz w:val="24"/>
          <w:szCs w:val="24"/>
        </w:rPr>
        <w:t>głaszcze</w:t>
      </w:r>
      <w:proofErr w:type="spellEnd"/>
      <w:r w:rsidRPr="00320495">
        <w:rPr>
          <w:rFonts w:ascii="Times New Roman" w:hAnsi="Times New Roman" w:cs="Times New Roman"/>
          <w:sz w:val="24"/>
          <w:szCs w:val="24"/>
        </w:rPr>
        <w:t>,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bo czasem groźnie otwiera paszczę.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I na kontakty uważać mamy,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więc się od prądu z dala trzymamy!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Czytacie bajki, gdy księżyc świeci,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rano buziaczkiem budzicie dzieci,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a choć psocimy czasem troszeczkę,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to wciąż jesteśmy waszym Słoneczkiem.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Bo z rodzicami jest zawsze lato,</w:t>
      </w:r>
    </w:p>
    <w:p w:rsidR="00320495" w:rsidRPr="00320495" w:rsidRDefault="00320495" w:rsidP="0032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lastRenderedPageBreak/>
        <w:t>kochana Mamo, kochany Tato!</w:t>
      </w:r>
    </w:p>
    <w:sectPr w:rsidR="00320495" w:rsidRPr="0032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63DBC"/>
    <w:multiLevelType w:val="hybridMultilevel"/>
    <w:tmpl w:val="AD3AF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811EA"/>
    <w:multiLevelType w:val="hybridMultilevel"/>
    <w:tmpl w:val="EDF8E4DA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EB5686"/>
    <w:multiLevelType w:val="hybridMultilevel"/>
    <w:tmpl w:val="502E7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652D1"/>
    <w:multiLevelType w:val="hybridMultilevel"/>
    <w:tmpl w:val="D7C8C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15502"/>
    <w:multiLevelType w:val="hybridMultilevel"/>
    <w:tmpl w:val="7AD48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A4"/>
    <w:rsid w:val="00320495"/>
    <w:rsid w:val="00364F29"/>
    <w:rsid w:val="004E3B0A"/>
    <w:rsid w:val="00605B29"/>
    <w:rsid w:val="006C3367"/>
    <w:rsid w:val="00AD38B2"/>
    <w:rsid w:val="00E657A4"/>
    <w:rsid w:val="00F9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99B9"/>
  <w15:chartTrackingRefBased/>
  <w15:docId w15:val="{CC10EAAB-DDBA-49A7-B6A4-38889AF4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B2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4F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0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2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9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2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Sadowska</dc:creator>
  <cp:keywords/>
  <dc:description/>
  <cp:lastModifiedBy>Kasia Sadowska</cp:lastModifiedBy>
  <cp:revision>1</cp:revision>
  <dcterms:created xsi:type="dcterms:W3CDTF">2022-05-01T16:29:00Z</dcterms:created>
  <dcterms:modified xsi:type="dcterms:W3CDTF">2022-05-01T18:09:00Z</dcterms:modified>
</cp:coreProperties>
</file>