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6C" w:rsidRPr="00F310F1" w:rsidRDefault="00BC6A6C" w:rsidP="00BC6A6C">
      <w:pPr>
        <w:pStyle w:val="NormalnyWeb"/>
        <w:shd w:val="clear" w:color="auto" w:fill="FFFFFF"/>
        <w:rPr>
          <w:rStyle w:val="Pogrubienie"/>
          <w:sz w:val="32"/>
          <w:szCs w:val="32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rStyle w:val="Pogrubienie"/>
          <w:sz w:val="32"/>
          <w:szCs w:val="32"/>
        </w:rPr>
      </w:pPr>
      <w:r w:rsidRPr="00F310F1">
        <w:rPr>
          <w:rStyle w:val="Pogrubienie"/>
          <w:sz w:val="32"/>
          <w:szCs w:val="32"/>
        </w:rPr>
        <w:t>DZIEŃ PIERWSZY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Obejrzyj obrazki i powiedź co na nich widzisz. Jak myślisz do jakiej pory roku pasują te ilustracje??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drawing>
          <wp:inline distT="0" distB="0" distL="0" distR="0">
            <wp:extent cx="5760720" cy="3839845"/>
            <wp:effectExtent l="19050" t="0" r="0" b="0"/>
            <wp:docPr id="1" name="Obraz 0" descr="półkolonie-dla-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łkolonie-dla-dziec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lastRenderedPageBreak/>
        <w:drawing>
          <wp:inline distT="0" distB="0" distL="0" distR="0">
            <wp:extent cx="5760720" cy="3840480"/>
            <wp:effectExtent l="19050" t="0" r="0" b="0"/>
            <wp:docPr id="2" name="Obraz 1" descr="witamina-d-la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amina-d-late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drawing>
          <wp:inline distT="0" distB="0" distL="0" distR="0">
            <wp:extent cx="5686425" cy="3784057"/>
            <wp:effectExtent l="19050" t="0" r="9525" b="0"/>
            <wp:docPr id="3" name="Obraz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C" w:rsidRPr="00F310F1" w:rsidRDefault="00BC6A6C" w:rsidP="00BC6A6C">
      <w:pPr>
        <w:pStyle w:val="NormalnyWeb"/>
        <w:shd w:val="clear" w:color="auto" w:fill="FFFFFF"/>
        <w:rPr>
          <w:rStyle w:val="Pogrubienie"/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rStyle w:val="Pogrubienie"/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 xml:space="preserve"> „Jak pora roku nadchodzi?” Spróbuj rozwiązać zagadkę.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  <w:shd w:val="clear" w:color="auto" w:fill="FFFFFF"/>
        </w:rPr>
        <w:t xml:space="preserve">Gdy imię </w:t>
      </w:r>
      <w:proofErr w:type="spellStart"/>
      <w:r w:rsidRPr="00F310F1">
        <w:rPr>
          <w:sz w:val="28"/>
          <w:szCs w:val="28"/>
          <w:shd w:val="clear" w:color="auto" w:fill="FFFFFF"/>
        </w:rPr>
        <w:t>Tola</w:t>
      </w:r>
      <w:proofErr w:type="spellEnd"/>
      <w:r w:rsidRPr="00F310F1">
        <w:rPr>
          <w:sz w:val="28"/>
          <w:szCs w:val="28"/>
        </w:rPr>
        <w:br/>
      </w:r>
      <w:r w:rsidRPr="00F310F1">
        <w:rPr>
          <w:sz w:val="28"/>
          <w:szCs w:val="28"/>
          <w:shd w:val="clear" w:color="auto" w:fill="FFFFFF"/>
        </w:rPr>
        <w:t>podzielisz na połowę,</w:t>
      </w:r>
      <w:r w:rsidRPr="00F310F1">
        <w:rPr>
          <w:sz w:val="28"/>
          <w:szCs w:val="28"/>
        </w:rPr>
        <w:br/>
      </w:r>
      <w:r w:rsidRPr="00F310F1">
        <w:rPr>
          <w:sz w:val="28"/>
          <w:szCs w:val="28"/>
          <w:shd w:val="clear" w:color="auto" w:fill="FFFFFF"/>
        </w:rPr>
        <w:t>a potem przestawisz sylaby,</w:t>
      </w:r>
      <w:r w:rsidRPr="00F310F1">
        <w:rPr>
          <w:sz w:val="28"/>
          <w:szCs w:val="28"/>
        </w:rPr>
        <w:br/>
      </w:r>
      <w:r w:rsidRPr="00F310F1">
        <w:rPr>
          <w:sz w:val="28"/>
          <w:szCs w:val="28"/>
          <w:shd w:val="clear" w:color="auto" w:fill="FFFFFF"/>
        </w:rPr>
        <w:t>wnet uzyskasz czas laby.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Rozwiązanie: lato.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„Nadeszło lato” – rozmowa na temat nowej pory roku. </w:t>
      </w:r>
      <w:r w:rsidRPr="00F310F1">
        <w:rPr>
          <w:sz w:val="28"/>
          <w:szCs w:val="28"/>
        </w:rPr>
        <w:t>Oglądanie książek i wskazywanie ilustracji kojarzących się z latem oraz obrazów malarzy.</w:t>
      </w:r>
    </w:p>
    <w:p w:rsidR="00BC6A6C" w:rsidRPr="00F310F1" w:rsidRDefault="00BC6A6C" w:rsidP="00BC6A6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t>Czy lato słychać? – słuchanie utworu „Lato” A. Vivaldiego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 </w:t>
      </w:r>
      <w:hyperlink r:id="rId8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https://www.youtube.com/watch?v=hGV-MRdcQOE</w:t>
        </w:r>
      </w:hyperlink>
      <w:r w:rsidRPr="00F310F1">
        <w:rPr>
          <w:color w:val="1F497D" w:themeColor="text2"/>
          <w:sz w:val="28"/>
          <w:szCs w:val="28"/>
        </w:rPr>
        <w:t> </w:t>
      </w:r>
      <w:r w:rsidRPr="00F310F1">
        <w:rPr>
          <w:sz w:val="28"/>
          <w:szCs w:val="28"/>
        </w:rPr>
        <w:t>i swobodne wypowiedzi dziecka.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„Chodzimy po kamieniach”</w:t>
      </w:r>
      <w:r w:rsidRPr="00F310F1">
        <w:rPr>
          <w:sz w:val="28"/>
          <w:szCs w:val="28"/>
        </w:rPr>
        <w:t>  zabawa ruchowa z elementem równowagi.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Wiersz masażyk Bożeny Formy pt.„Malujemy lato”. D</w:t>
      </w:r>
      <w:r w:rsidRPr="00F310F1">
        <w:rPr>
          <w:sz w:val="28"/>
          <w:szCs w:val="28"/>
        </w:rPr>
        <w:t>zieci palcami i dłońmi obrazują go na plecach rodzica lub rodzeństwa.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Świeci słońce,</w:t>
      </w:r>
      <w:r w:rsidRPr="00F310F1">
        <w:rPr>
          <w:sz w:val="28"/>
          <w:szCs w:val="28"/>
        </w:rPr>
        <w:t>     wykonują rozwartymi dłońmi ruchy koliste na środku pleców,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pada deszcz</w:t>
      </w:r>
      <w:r w:rsidRPr="00F310F1">
        <w:rPr>
          <w:sz w:val="28"/>
          <w:szCs w:val="28"/>
        </w:rPr>
        <w:t>:     dotykają opuszkami palców różnych miejsc na plecach,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proofErr w:type="spellStart"/>
      <w:r w:rsidRPr="00F310F1">
        <w:rPr>
          <w:rStyle w:val="Pogrubienie"/>
          <w:sz w:val="28"/>
          <w:szCs w:val="28"/>
        </w:rPr>
        <w:t>kapu</w:t>
      </w:r>
      <w:proofErr w:type="spellEnd"/>
      <w:r w:rsidRPr="00F310F1">
        <w:rPr>
          <w:rStyle w:val="Pogrubienie"/>
          <w:sz w:val="28"/>
          <w:szCs w:val="28"/>
        </w:rPr>
        <w:t xml:space="preserve">, kap, </w:t>
      </w:r>
      <w:proofErr w:type="spellStart"/>
      <w:r w:rsidRPr="00F310F1">
        <w:rPr>
          <w:rStyle w:val="Pogrubienie"/>
          <w:sz w:val="28"/>
          <w:szCs w:val="28"/>
        </w:rPr>
        <w:t>kapu</w:t>
      </w:r>
      <w:proofErr w:type="spellEnd"/>
      <w:r w:rsidRPr="00F310F1">
        <w:rPr>
          <w:rStyle w:val="Pogrubienie"/>
          <w:sz w:val="28"/>
          <w:szCs w:val="28"/>
        </w:rPr>
        <w:t>, kap.</w:t>
      </w:r>
      <w:r w:rsidRPr="00F310F1">
        <w:rPr>
          <w:sz w:val="28"/>
          <w:szCs w:val="28"/>
        </w:rPr>
        <w:t>    zaciśniętymi piąstkami delikatnie uderzają w różnych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miejscach,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A my z latem wyruszamy</w:t>
      </w:r>
      <w:r w:rsidRPr="00F310F1">
        <w:rPr>
          <w:sz w:val="28"/>
          <w:szCs w:val="28"/>
        </w:rPr>
        <w:t>  energicznie przesuwają rozwarte dłonie z lewej strony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do prawej,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zwiedzić świat, zwiedzić świat.</w:t>
      </w:r>
      <w:r w:rsidRPr="00F310F1">
        <w:rPr>
          <w:sz w:val="28"/>
          <w:szCs w:val="28"/>
        </w:rPr>
        <w:t>   poklepują rozwartymi dłońmi plecy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w różnych      miejscach,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Policzymy drzewa w lesie</w:t>
      </w:r>
      <w:r w:rsidRPr="00F310F1">
        <w:rPr>
          <w:sz w:val="28"/>
          <w:szCs w:val="28"/>
        </w:rPr>
        <w:t>   dotykają pleców kolejno wszystkimi palcami lewej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dłoni i prawej dłoni równocześnie,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i kwiaty na łące</w:t>
      </w:r>
      <w:r w:rsidRPr="00F310F1">
        <w:rPr>
          <w:sz w:val="28"/>
          <w:szCs w:val="28"/>
        </w:rPr>
        <w:t>,    rysują kontury kwiatów, powitamy tańcem księżyc   masują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plecy rozwartymi dłońmi,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i kochane słońce.</w:t>
      </w:r>
      <w:r w:rsidRPr="00F310F1">
        <w:rPr>
          <w:sz w:val="28"/>
          <w:szCs w:val="28"/>
        </w:rPr>
        <w:t>    wykonują szybki, okrężny masaż całą dłonią,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Pobiegniemy wąską dróżką</w:t>
      </w:r>
      <w:r w:rsidRPr="00F310F1">
        <w:rPr>
          <w:sz w:val="28"/>
          <w:szCs w:val="28"/>
        </w:rPr>
        <w:t>,   stukają, na przemian, opuszkami palców,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górskimi szlakami, rysują dwie linie równoległe (ścieżkę) palcami wskazującymi,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do kąpieli w słonym morzu</w:t>
      </w:r>
      <w:r w:rsidRPr="00F310F1">
        <w:rPr>
          <w:sz w:val="28"/>
          <w:szCs w:val="28"/>
        </w:rPr>
        <w:t>   całą dłonią rysują fale,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wszystkich zapraszamy.</w:t>
      </w:r>
      <w:r w:rsidRPr="00F310F1">
        <w:rPr>
          <w:sz w:val="28"/>
          <w:szCs w:val="28"/>
        </w:rPr>
        <w:t>   delikatnie szczypią.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Praca plastyczna pt. „Kolorowe lato” – swobodne malowanie 10 palcami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Przygotuj arkusz szarego papieru (np. w ogrodzie) i gęstą farbę w miseczkach takiej wielkości, aby dziecko mogło zanurzyć palce, a nawet całą dłoń. Bawiąc się farbą dziecko pokonuje lęk przed pobrudzeniem się, przezwycięża niechęć do malowania. Radosne żółte, intensywne pomarańcze, głębokie czerwienie, wyciszające zielenie i orzeźwiające błękity to barwy, które dominują na naszych zdjęciach i wspomnieniach lata.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Szukamy lata</w:t>
      </w:r>
      <w:r w:rsidRPr="00F310F1">
        <w:rPr>
          <w:sz w:val="28"/>
          <w:szCs w:val="28"/>
        </w:rPr>
        <w:t> – spacer w pobliżu domu połączony z obserwacją cech lata w najbliższej okolicy (w przyrodzie, ubiór ludzi, wystawy sklepowe itp.). Opowiedz, jakie zmiany zauważyłeś w przyrodzie, w życiu roślin i zwierząt?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Karty pracy str. 47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Lato – łączenie cech. </w:t>
      </w:r>
      <w:r w:rsidRPr="00F310F1">
        <w:rPr>
          <w:sz w:val="28"/>
          <w:szCs w:val="28"/>
        </w:rPr>
        <w:t>Naciśnij strat, na białym polu pojawi się znak zapytania, naciśnij</w:t>
      </w:r>
      <w:r w:rsidRPr="00F310F1">
        <w:rPr>
          <w:sz w:val="28"/>
          <w:szCs w:val="28"/>
        </w:rPr>
        <w:br/>
        <w:t>z prawej strony odpowiedni kolor obrazka.</w:t>
      </w:r>
    </w:p>
    <w:p w:rsidR="00BC6A6C" w:rsidRPr="00F310F1" w:rsidRDefault="00BC6A6C" w:rsidP="00BC6A6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9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https://view.genial.ly/5ed428da6a01c811e66ee69f</w:t>
        </w:r>
      </w:hyperlink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b/>
          <w:sz w:val="32"/>
          <w:szCs w:val="32"/>
        </w:rPr>
      </w:pPr>
      <w:r w:rsidRPr="00F310F1">
        <w:rPr>
          <w:b/>
          <w:sz w:val="32"/>
          <w:szCs w:val="32"/>
        </w:rPr>
        <w:lastRenderedPageBreak/>
        <w:t> DZIEŃ II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Słuchanie wiersza Doroty </w:t>
      </w:r>
      <w:proofErr w:type="spellStart"/>
      <w:r w:rsidRPr="00F310F1">
        <w:rPr>
          <w:sz w:val="28"/>
          <w:szCs w:val="28"/>
        </w:rPr>
        <w:t>Gellner</w:t>
      </w:r>
      <w:proofErr w:type="spellEnd"/>
      <w:r w:rsidRPr="00F310F1">
        <w:rPr>
          <w:sz w:val="28"/>
          <w:szCs w:val="28"/>
        </w:rPr>
        <w:t xml:space="preserve"> „Słońce” 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Słońce ze mną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je śniadanie .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Patrzcie!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Złote ma ubranie!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Złotą łyżką w kaszy grzebie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i miód złoty ma na chlebie .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Coś pod złotym nosem śpiewa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i kakao mi podgrzewa 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Rozmowa na temat wysłuchanego wiersza. Proponowane pytania: 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-Jakie jest słońce? 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-Z czym wam się kojarzy? 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-Co robi słońce z wiersza? 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-Dlaczego słońce jest nam potrzebne?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 4. Burza mózgów- próba odpowiedzi na pytanie: „Co by było, gdyby słońce przestało świecić?” Dzieci zgłaszają swoje propozycje. 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5. Zabawa ruchowa „żółte motylki” Motylek -dziecko biegają swobodnie, słuchając muzyki. Gdy nagranie cichnie motylki siadają na kwiatku.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 6. „Słońce- praca plastyczna”</w:t>
      </w:r>
    </w:p>
    <w:p w:rsidR="00BC6A6C" w:rsidRPr="00F310F1" w:rsidRDefault="00BC6A6C" w:rsidP="00BC6A6C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Potrzebne będą:</w:t>
      </w:r>
      <w:r w:rsidRPr="00F310F1">
        <w:rPr>
          <w:sz w:val="28"/>
          <w:szCs w:val="28"/>
        </w:rPr>
        <w:t> dwa papierowe talerzyki, dwie małe i dwie duże plastikowe łyżeczki, czarny i czerwony marker, żółte i zielone łapki (u nas piankowe), klej na gorąco, żółta i zielona farba, pędzelek, nożyczki, rolka po papierze</w:t>
      </w:r>
    </w:p>
    <w:p w:rsidR="00BC6A6C" w:rsidRPr="00F310F1" w:rsidRDefault="00BC6A6C" w:rsidP="00BC6A6C">
      <w:pPr>
        <w:pStyle w:val="NormalnyWeb"/>
        <w:shd w:val="clear" w:color="auto" w:fill="FFFFFF"/>
        <w:spacing w:before="0" w:beforeAutospacing="0" w:after="255" w:afterAutospacing="0"/>
        <w:jc w:val="both"/>
        <w:rPr>
          <w:sz w:val="28"/>
          <w:szCs w:val="28"/>
        </w:rPr>
      </w:pPr>
      <w:r w:rsidRPr="00F310F1">
        <w:rPr>
          <w:sz w:val="28"/>
          <w:szCs w:val="28"/>
        </w:rPr>
        <w:t xml:space="preserve">Pracę zaczynamy od pomalowania papierowych talerzyków, co jest ulubioną czynnością większości dzieci, w tym także i moich :). Z plastikowych łyżeczek ucinamy patyczki, a na owalnej części malujemy źrenice czarnym markerem. Czarnego markera używamy również do namalowania ust na talerzykach. Z </w:t>
      </w:r>
      <w:r w:rsidRPr="00F310F1">
        <w:rPr>
          <w:sz w:val="28"/>
          <w:szCs w:val="28"/>
        </w:rPr>
        <w:lastRenderedPageBreak/>
        <w:t>rolki po papierze wycinamy jeden okrągły kawałek, tak aby utworzyć język żaby, malujemy go na czerwono. Wszystkie elementy razem z łapkami przyklejamy klejem na gorąco do talerzyków i żabka i słoneczko są gotowe. Takie prace mogą stanowić piękną, wiosenną dekorację.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drawing>
          <wp:inline distT="0" distB="0" distL="0" distR="0">
            <wp:extent cx="5760720" cy="3839210"/>
            <wp:effectExtent l="19050" t="0" r="0" b="0"/>
            <wp:docPr id="4" name="Obraz 3" descr="f3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" w:history="1">
        <w:r w:rsidRPr="00F310F1">
          <w:rPr>
            <w:sz w:val="28"/>
            <w:szCs w:val="28"/>
          </w:rPr>
          <w:br/>
        </w:r>
      </w:hyperlink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Pozdrawiamy lato</w:t>
      </w:r>
      <w:r w:rsidRPr="00F310F1">
        <w:rPr>
          <w:sz w:val="28"/>
          <w:szCs w:val="28"/>
        </w:rPr>
        <w:t> – zabawa rozwijająca mowę połączona z elementami ruchu. Powtarzamy rymowankę w szybkim i wolnym tempie.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„Dzisiaj lato pozdrawiamy i wesołe miny mamy,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Bo cieszymy się, że wkrótce popływamy sobie w łódce”.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Zabawa orientacyjno-porządkowa „Letni spacer”.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Dziecko spokojnie biega w różnych kierunkach. Na hasło: </w:t>
      </w:r>
      <w:r w:rsidRPr="00F310F1">
        <w:rPr>
          <w:rStyle w:val="Uwydatnienie"/>
          <w:sz w:val="28"/>
          <w:szCs w:val="28"/>
        </w:rPr>
        <w:t>Spacer, </w:t>
      </w:r>
      <w:r w:rsidRPr="00F310F1">
        <w:rPr>
          <w:sz w:val="28"/>
          <w:szCs w:val="28"/>
        </w:rPr>
        <w:t>dobiera się sobie parę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Puzzle-lato</w:t>
      </w:r>
    </w:p>
    <w:p w:rsidR="00BC6A6C" w:rsidRPr="00F310F1" w:rsidRDefault="00BC6A6C" w:rsidP="00BC6A6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12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https://ztorbynauczycielki.pl/wp-content/uploads/2018/08/puzzle-lato-z-cieniem.pdf</w:t>
        </w:r>
      </w:hyperlink>
    </w:p>
    <w:p w:rsidR="00BC6A6C" w:rsidRPr="00F310F1" w:rsidRDefault="00BC6A6C" w:rsidP="00BC6A6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DZIEŃ TRZECI: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Labirynty.</w:t>
      </w:r>
      <w:r w:rsidRPr="00F310F1">
        <w:rPr>
          <w:sz w:val="28"/>
          <w:szCs w:val="28"/>
        </w:rPr>
        <w:t> Rozwijanie umiejętności orientacji na kartce papieru.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hyperlink r:id="rId13" w:history="1">
        <w:r w:rsidRPr="00F310F1">
          <w:rPr>
            <w:rStyle w:val="Hipercze"/>
            <w:color w:val="auto"/>
            <w:sz w:val="28"/>
            <w:szCs w:val="28"/>
            <w:u w:val="none"/>
          </w:rPr>
          <w:t>https://drive.google.com/file/d/0By3QTuAmRs6TalBkaV9pSTU3SFE/view</w:t>
        </w:r>
      </w:hyperlink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 xml:space="preserve">Zabawa orientacyjno – porządkowa: „Wróżki, </w:t>
      </w:r>
      <w:proofErr w:type="spellStart"/>
      <w:r w:rsidRPr="00F310F1">
        <w:rPr>
          <w:rStyle w:val="Pogrubienie"/>
          <w:sz w:val="28"/>
          <w:szCs w:val="28"/>
        </w:rPr>
        <w:t>Reksio</w:t>
      </w:r>
      <w:proofErr w:type="spellEnd"/>
      <w:r w:rsidRPr="00F310F1">
        <w:rPr>
          <w:rStyle w:val="Pogrubienie"/>
          <w:sz w:val="28"/>
          <w:szCs w:val="28"/>
        </w:rPr>
        <w:t>”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Dziecko ostrożnie biega, Rodzic podaje na zmianę, hasło: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Wróżki – dziecko biega i macha rękami naśladując latające wróżki,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proofErr w:type="spellStart"/>
      <w:r w:rsidRPr="00F310F1">
        <w:rPr>
          <w:sz w:val="28"/>
          <w:szCs w:val="28"/>
        </w:rPr>
        <w:t>Reksio</w:t>
      </w:r>
      <w:proofErr w:type="spellEnd"/>
      <w:r w:rsidRPr="00F310F1">
        <w:rPr>
          <w:sz w:val="28"/>
          <w:szCs w:val="28"/>
        </w:rPr>
        <w:t xml:space="preserve"> – dziecko przyjmuje pozycje przysiad z ramionami uniesionymi w górę i złączonymi nad głową tworząc dach budy,</w:t>
      </w:r>
    </w:p>
    <w:p w:rsidR="00BC6A6C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Słuchamy muzyki klasycznej i muzykujemy. </w:t>
      </w:r>
      <w:r w:rsidRPr="00F310F1">
        <w:rPr>
          <w:sz w:val="28"/>
          <w:szCs w:val="28"/>
        </w:rPr>
        <w:t>Naśladuj rytmiczne uderzenia kubkami</w:t>
      </w:r>
      <w:r w:rsidRPr="00F310F1">
        <w:rPr>
          <w:sz w:val="28"/>
          <w:szCs w:val="28"/>
        </w:rPr>
        <w:br/>
        <w:t xml:space="preserve">w rytm muzyki. Zaśpiewaj piosenki przedszkolne, które znasz. </w:t>
      </w:r>
    </w:p>
    <w:p w:rsidR="00BC6A6C" w:rsidRPr="00F310F1" w:rsidRDefault="00BC6A6C" w:rsidP="00BC6A6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14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https://www.youtube.com/watch?v=lOTCRIaEKQ8</w:t>
        </w:r>
      </w:hyperlink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lastRenderedPageBreak/>
        <w:drawing>
          <wp:inline distT="0" distB="0" distL="0" distR="0">
            <wp:extent cx="6515313" cy="8829675"/>
            <wp:effectExtent l="19050" t="0" r="0" b="0"/>
            <wp:docPr id="6" name="Obraz 4" descr="ff037c1a1db27f14040b05bf0bb1f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37c1a1db27f14040b05bf0bb1fe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11" cy="88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Zabawa oddechowa „Latające motylki, pszczółki, żuczki, biedronki”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Wykonaj wraz z dzieckiem papierowe motylki, który każdy ozdobi według uznania. Potem próbujcie pomóc motylkom poderwać się do lotu. Dmuchaj z całej siły i sprawdź, który motylek poleci najwyżej. Mogą to być również pszczółki, biedronki lub żuczki.</w:t>
      </w:r>
    </w:p>
    <w:p w:rsidR="00BC6A6C" w:rsidRDefault="00BC6A6C" w:rsidP="00BC6A6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t>Zagadki słowne o lecie.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Kolorowe, pachnące,</w:t>
      </w:r>
      <w:r w:rsidRPr="00F310F1">
        <w:rPr>
          <w:sz w:val="28"/>
          <w:szCs w:val="28"/>
        </w:rPr>
        <w:br/>
        <w:t>w ogrodzie czy na łące,</w:t>
      </w:r>
      <w:r w:rsidRPr="00F310F1">
        <w:rPr>
          <w:sz w:val="28"/>
          <w:szCs w:val="28"/>
        </w:rPr>
        <w:br/>
        <w:t>chętnie je zbieramy</w:t>
      </w:r>
      <w:r w:rsidRPr="00F310F1">
        <w:rPr>
          <w:sz w:val="28"/>
          <w:szCs w:val="28"/>
        </w:rPr>
        <w:br/>
        <w:t>na bukiet dla mamy. (kwiaty)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Dobrze ją znamy z prześlicznej woni,</w:t>
      </w:r>
      <w:r w:rsidRPr="00F310F1">
        <w:rPr>
          <w:sz w:val="28"/>
          <w:szCs w:val="28"/>
        </w:rPr>
        <w:br/>
        <w:t>kwitnie dzwonkami,</w:t>
      </w:r>
      <w:r w:rsidRPr="00F310F1">
        <w:rPr>
          <w:sz w:val="28"/>
          <w:szCs w:val="28"/>
        </w:rPr>
        <w:br/>
        <w:t>chociaż nie zadzwoni. (konwalia)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Wszyscy o niej mówią,</w:t>
      </w:r>
      <w:r w:rsidRPr="00F310F1">
        <w:rPr>
          <w:sz w:val="28"/>
          <w:szCs w:val="28"/>
        </w:rPr>
        <w:br/>
        <w:t>że kwiatów królowa.</w:t>
      </w:r>
      <w:r w:rsidRPr="00F310F1">
        <w:rPr>
          <w:sz w:val="28"/>
          <w:szCs w:val="28"/>
        </w:rPr>
        <w:br/>
        <w:t>Bywa czerwona, biała i różowa. (róża)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Na zielonej łące kwitnie ich tysiące.</w:t>
      </w:r>
      <w:r w:rsidRPr="00F310F1">
        <w:rPr>
          <w:sz w:val="28"/>
          <w:szCs w:val="28"/>
        </w:rPr>
        <w:br/>
        <w:t>W swej nazwie sto mają,</w:t>
      </w:r>
      <w:r w:rsidRPr="00F310F1">
        <w:rPr>
          <w:sz w:val="28"/>
          <w:szCs w:val="28"/>
        </w:rPr>
        <w:br/>
        <w:t>jak się nazywają? (stokrotka)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Szczęście przynosi, gdy ma cztery</w:t>
      </w:r>
      <w:r w:rsidRPr="00F310F1">
        <w:rPr>
          <w:sz w:val="28"/>
          <w:szCs w:val="28"/>
        </w:rPr>
        <w:br/>
        <w:t>listki, jaka to roślina? To jest… (koniczyna)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Karta pracy str. 46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 </w:t>
      </w:r>
    </w:p>
    <w:p w:rsidR="00BC6A6C" w:rsidRDefault="00BC6A6C" w:rsidP="00BC6A6C">
      <w:pPr>
        <w:pStyle w:val="NormalnyWeb"/>
        <w:shd w:val="clear" w:color="auto" w:fill="FFFFFF"/>
        <w:rPr>
          <w:rStyle w:val="Pogrubienie"/>
          <w:sz w:val="32"/>
          <w:szCs w:val="32"/>
        </w:rPr>
      </w:pPr>
    </w:p>
    <w:p w:rsidR="00BC6A6C" w:rsidRDefault="00BC6A6C" w:rsidP="00BC6A6C">
      <w:pPr>
        <w:pStyle w:val="NormalnyWeb"/>
        <w:shd w:val="clear" w:color="auto" w:fill="FFFFFF"/>
        <w:rPr>
          <w:rStyle w:val="Pogrubienie"/>
          <w:sz w:val="32"/>
          <w:szCs w:val="32"/>
        </w:rPr>
      </w:pPr>
    </w:p>
    <w:p w:rsidR="00BC6A6C" w:rsidRDefault="00BC6A6C" w:rsidP="00BC6A6C">
      <w:pPr>
        <w:pStyle w:val="NormalnyWeb"/>
        <w:shd w:val="clear" w:color="auto" w:fill="FFFFFF"/>
        <w:rPr>
          <w:rStyle w:val="Pogrubienie"/>
          <w:sz w:val="32"/>
          <w:szCs w:val="32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sz w:val="32"/>
          <w:szCs w:val="32"/>
        </w:rPr>
      </w:pPr>
      <w:r w:rsidRPr="00F310F1">
        <w:rPr>
          <w:rStyle w:val="Pogrubienie"/>
          <w:sz w:val="32"/>
          <w:szCs w:val="32"/>
        </w:rPr>
        <w:lastRenderedPageBreak/>
        <w:t>DZIEŃ CZWARTY:</w:t>
      </w:r>
    </w:p>
    <w:p w:rsidR="00BC6A6C" w:rsidRPr="00F310F1" w:rsidRDefault="00BC6A6C" w:rsidP="00BC6A6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t>Wysłuchaj wiersza B.</w:t>
      </w:r>
      <w:r>
        <w:rPr>
          <w:rStyle w:val="Pogrubienie"/>
          <w:sz w:val="28"/>
          <w:szCs w:val="28"/>
        </w:rPr>
        <w:t xml:space="preserve"> </w:t>
      </w:r>
      <w:r w:rsidRPr="00F310F1">
        <w:rPr>
          <w:rStyle w:val="Pogrubienie"/>
          <w:sz w:val="28"/>
          <w:szCs w:val="28"/>
        </w:rPr>
        <w:t>Formy „Kapryśna pogoda” oraz obejrzyj film edukacyjny „Pogoda dla dzieci – zjawiska i pory roku” </w:t>
      </w:r>
    </w:p>
    <w:p w:rsidR="00BC6A6C" w:rsidRPr="00F310F1" w:rsidRDefault="00BC6A6C" w:rsidP="00BC6A6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16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https://www.youtube.com/watch?v=lbBbi_ds4eU</w:t>
        </w:r>
      </w:hyperlink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–  określ pogodę i zjawiska atmosferyczne charakterystyczne dla danej pory roku. Następnie nazwij symbole pogodowe oraz obserwuj pogodę i uzupełnij kalendarz. Jaką dzisiaj mamy pogodę?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 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Siedzi natura i myśli sobie.</w:t>
      </w:r>
      <w:r w:rsidRPr="00F310F1">
        <w:rPr>
          <w:sz w:val="28"/>
          <w:szCs w:val="28"/>
        </w:rPr>
        <w:br/>
        <w:t>Och ja tu zaraz porządek zrobię.</w:t>
      </w:r>
      <w:r w:rsidRPr="00F310F1">
        <w:rPr>
          <w:sz w:val="28"/>
          <w:szCs w:val="28"/>
        </w:rPr>
        <w:br/>
        <w:t>Wnet pory roku do niej przygnały</w:t>
      </w:r>
      <w:r w:rsidRPr="00F310F1">
        <w:rPr>
          <w:sz w:val="28"/>
          <w:szCs w:val="28"/>
        </w:rPr>
        <w:br/>
        <w:t>i różne aury zaplanowały.</w:t>
      </w:r>
      <w:r w:rsidRPr="00F310F1">
        <w:rPr>
          <w:sz w:val="28"/>
          <w:szCs w:val="28"/>
        </w:rPr>
        <w:br/>
        <w:t>Właśnie jest </w:t>
      </w:r>
      <w:r w:rsidRPr="00F310F1">
        <w:rPr>
          <w:rStyle w:val="Pogrubienie"/>
          <w:sz w:val="28"/>
          <w:szCs w:val="28"/>
        </w:rPr>
        <w:t>wiosna</w:t>
      </w:r>
      <w:r w:rsidRPr="00F310F1">
        <w:rPr>
          <w:sz w:val="28"/>
          <w:szCs w:val="28"/>
        </w:rPr>
        <w:t>, wietrzyk powiewa,</w:t>
      </w:r>
      <w:r w:rsidRPr="00F310F1">
        <w:rPr>
          <w:sz w:val="28"/>
          <w:szCs w:val="28"/>
        </w:rPr>
        <w:br/>
        <w:t>słoneczko coraz mocnej przygrzewa.</w:t>
      </w:r>
      <w:r w:rsidRPr="00F310F1">
        <w:rPr>
          <w:sz w:val="28"/>
          <w:szCs w:val="28"/>
        </w:rPr>
        <w:br/>
        <w:t>Często śnieg z deszczem i grad popada,</w:t>
      </w:r>
      <w:r w:rsidRPr="00F310F1">
        <w:rPr>
          <w:sz w:val="28"/>
          <w:szCs w:val="28"/>
        </w:rPr>
        <w:br/>
        <w:t>jednak dni ciepłych znaczna przewaga.</w:t>
      </w:r>
      <w:r w:rsidRPr="00F310F1">
        <w:rPr>
          <w:sz w:val="28"/>
          <w:szCs w:val="28"/>
        </w:rPr>
        <w:br/>
        <w:t>Lato przychodzi zaraz po wiośnie.</w:t>
      </w:r>
      <w:r w:rsidRPr="00F310F1">
        <w:rPr>
          <w:sz w:val="28"/>
          <w:szCs w:val="28"/>
        </w:rPr>
        <w:br/>
        <w:t>Wszyscy witają </w:t>
      </w:r>
      <w:r w:rsidRPr="00F310F1">
        <w:rPr>
          <w:rStyle w:val="Pogrubienie"/>
          <w:sz w:val="28"/>
          <w:szCs w:val="28"/>
        </w:rPr>
        <w:t>lato</w:t>
      </w:r>
      <w:r w:rsidRPr="00F310F1">
        <w:rPr>
          <w:sz w:val="28"/>
          <w:szCs w:val="28"/>
        </w:rPr>
        <w:t> radośnie.</w:t>
      </w:r>
      <w:r w:rsidRPr="00F310F1">
        <w:rPr>
          <w:sz w:val="28"/>
          <w:szCs w:val="28"/>
        </w:rPr>
        <w:br/>
        <w:t>Czyściutkie niebo, upały duże</w:t>
      </w:r>
      <w:r w:rsidRPr="00F310F1">
        <w:rPr>
          <w:sz w:val="28"/>
          <w:szCs w:val="28"/>
        </w:rPr>
        <w:br/>
        <w:t>zachody słońca i groźne burze.</w:t>
      </w:r>
      <w:r w:rsidRPr="00F310F1">
        <w:rPr>
          <w:sz w:val="28"/>
          <w:szCs w:val="28"/>
        </w:rPr>
        <w:br/>
        <w:t>Razem z </w:t>
      </w:r>
      <w:r w:rsidRPr="00F310F1">
        <w:rPr>
          <w:rStyle w:val="Pogrubienie"/>
          <w:sz w:val="28"/>
          <w:szCs w:val="28"/>
        </w:rPr>
        <w:t>jesienią</w:t>
      </w:r>
      <w:r w:rsidRPr="00F310F1">
        <w:rPr>
          <w:sz w:val="28"/>
          <w:szCs w:val="28"/>
        </w:rPr>
        <w:t> ulewne deszcze.</w:t>
      </w:r>
      <w:r w:rsidRPr="00F310F1">
        <w:rPr>
          <w:sz w:val="28"/>
          <w:szCs w:val="28"/>
        </w:rPr>
        <w:br/>
        <w:t>Mgły wczesnym rankiem, przymrozki pierwsze.</w:t>
      </w:r>
      <w:r w:rsidRPr="00F310F1">
        <w:rPr>
          <w:sz w:val="28"/>
          <w:szCs w:val="28"/>
        </w:rPr>
        <w:br/>
        <w:t>Coraz mniej ciepła, smutno, ponuro,</w:t>
      </w:r>
      <w:r w:rsidRPr="00F310F1">
        <w:rPr>
          <w:sz w:val="28"/>
          <w:szCs w:val="28"/>
        </w:rPr>
        <w:br/>
        <w:t>słońce ukryte ciągle za chmurą.</w:t>
      </w:r>
      <w:r w:rsidRPr="00F310F1">
        <w:rPr>
          <w:sz w:val="28"/>
          <w:szCs w:val="28"/>
        </w:rPr>
        <w:br/>
        <w:t>A kiedy </w:t>
      </w:r>
      <w:r w:rsidRPr="00F310F1">
        <w:rPr>
          <w:rStyle w:val="Pogrubienie"/>
          <w:sz w:val="28"/>
          <w:szCs w:val="28"/>
        </w:rPr>
        <w:t>zima</w:t>
      </w:r>
      <w:r w:rsidRPr="00F310F1">
        <w:rPr>
          <w:sz w:val="28"/>
          <w:szCs w:val="28"/>
        </w:rPr>
        <w:t> sroga przybędzie,</w:t>
      </w:r>
      <w:r w:rsidRPr="00F310F1">
        <w:rPr>
          <w:sz w:val="28"/>
          <w:szCs w:val="28"/>
        </w:rPr>
        <w:br/>
        <w:t>lekki, puszysty śnieg sypać będzie.</w:t>
      </w:r>
      <w:r w:rsidRPr="00F310F1">
        <w:rPr>
          <w:sz w:val="28"/>
          <w:szCs w:val="28"/>
        </w:rPr>
        <w:br/>
        <w:t>Siarczyste mrozy, śnieżne zamiecie,</w:t>
      </w:r>
      <w:r w:rsidRPr="00F310F1">
        <w:rPr>
          <w:sz w:val="28"/>
          <w:szCs w:val="28"/>
        </w:rPr>
        <w:br/>
        <w:t>będą panować wtedy na świecie.</w:t>
      </w:r>
    </w:p>
    <w:p w:rsidR="00BC6A6C" w:rsidRPr="00F310F1" w:rsidRDefault="00BC6A6C" w:rsidP="00BC6A6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t>Symbole pogodowe – nazwij  obrazki: słońce, deszcz, burza, wiatr, chmura, mgła.</w:t>
      </w:r>
    </w:p>
    <w:p w:rsidR="00BC6A6C" w:rsidRPr="00F310F1" w:rsidRDefault="00BC6A6C" w:rsidP="00BC6A6C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noProof/>
          <w:sz w:val="28"/>
          <w:szCs w:val="28"/>
        </w:rPr>
        <w:lastRenderedPageBreak/>
        <w:drawing>
          <wp:inline distT="0" distB="0" distL="0" distR="0">
            <wp:extent cx="6210300" cy="8543925"/>
            <wp:effectExtent l="19050" t="0" r="0" b="0"/>
            <wp:docPr id="7" name="Obraz 6" descr="pogoda-ikony-kolekcji_123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goda-ikony-kolekcji_1234-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794" cy="85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Karta obserwacji pogody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drawing>
          <wp:inline distT="0" distB="0" distL="0" distR="0">
            <wp:extent cx="6319912" cy="8229600"/>
            <wp:effectExtent l="19050" t="0" r="4688" b="0"/>
            <wp:docPr id="8" name="Obraz 7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2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0F1">
        <w:rPr>
          <w:sz w:val="28"/>
          <w:szCs w:val="28"/>
        </w:rPr>
        <w:t xml:space="preserve"> 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„Letni spacer” – opowieść ruchowa. </w:t>
      </w:r>
      <w:r w:rsidRPr="00F310F1">
        <w:rPr>
          <w:sz w:val="28"/>
          <w:szCs w:val="28"/>
        </w:rPr>
        <w:t>Naśladuj ruchem treść opowieści.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Jest słoneczny, letni dzień (ręce uniesione w górę, palce rąk rozszerzone, jak promienie słoneczne)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Idziemy leśną drogą (marsz w miejscu)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Rozglądamy się (patrzymy, jak przez lornetkę)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Widzimy, uciekającego zająca (podskoki obunóż w miejscu),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a na leśnej polanie czerwienią się poziomki i maliny (naśladowanie zbierania leśnych owoców)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Idziemy dalej i wchodzimy na łąkę (marsz w miejscu)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Rozglądamy się (patrzymy, jak przez lornetkę)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Zbieramy kwiaty (kucanie i układanie bukietu z kwiatów)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Z leśnymi owocami i bukietami pachnących kwiatów wracamy do domu (marsz w miejscu).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Praca „Słonecznik z makaronu”. </w:t>
      </w:r>
      <w:r w:rsidRPr="00F310F1">
        <w:rPr>
          <w:sz w:val="28"/>
          <w:szCs w:val="28"/>
        </w:rPr>
        <w:t>Z latem kojarzą nam się żółte słoneczniki, kwiaty przypominające tarczę Słońca.</w:t>
      </w:r>
    </w:p>
    <w:p w:rsidR="00BC6A6C" w:rsidRPr="00763760" w:rsidRDefault="00BC6A6C" w:rsidP="00BC6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b/>
          <w:bCs/>
          <w:i/>
          <w:iCs/>
          <w:spacing w:val="15"/>
          <w:sz w:val="28"/>
          <w:szCs w:val="28"/>
          <w:u w:val="single"/>
          <w:shd w:val="clear" w:color="auto" w:fill="FFFFFF"/>
          <w:lang w:eastAsia="pl-PL"/>
        </w:rPr>
        <w:t>Potrzebne materiały:</w:t>
      </w: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br/>
      </w:r>
    </w:p>
    <w:p w:rsidR="00BC6A6C" w:rsidRPr="00763760" w:rsidRDefault="00BC6A6C" w:rsidP="00BC6A6C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biała kartka rysunkowa/techniczna;</w:t>
      </w:r>
    </w:p>
    <w:p w:rsidR="00BC6A6C" w:rsidRPr="00763760" w:rsidRDefault="00BC6A6C" w:rsidP="00BC6A6C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okrągły przedmiot (np. kubek);</w:t>
      </w:r>
    </w:p>
    <w:p w:rsidR="00BC6A6C" w:rsidRPr="00763760" w:rsidRDefault="00BC6A6C" w:rsidP="00BC6A6C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ołówek;</w:t>
      </w:r>
    </w:p>
    <w:p w:rsidR="00BC6A6C" w:rsidRPr="00763760" w:rsidRDefault="00BC6A6C" w:rsidP="00BC6A6C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nożyczki;</w:t>
      </w:r>
    </w:p>
    <w:p w:rsidR="00BC6A6C" w:rsidRPr="00763760" w:rsidRDefault="00BC6A6C" w:rsidP="00BC6A6C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brązowa farba plakatowa/temperowa;</w:t>
      </w:r>
    </w:p>
    <w:p w:rsidR="00BC6A6C" w:rsidRPr="00763760" w:rsidRDefault="00BC6A6C" w:rsidP="00BC6A6C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klej biały;</w:t>
      </w:r>
    </w:p>
    <w:p w:rsidR="00BC6A6C" w:rsidRPr="00763760" w:rsidRDefault="00BC6A6C" w:rsidP="00BC6A6C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pl-PL"/>
        </w:rPr>
        <w:t>makaron</w:t>
      </w: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 typu świderki;</w:t>
      </w:r>
    </w:p>
    <w:p w:rsidR="00BC6A6C" w:rsidRPr="00F310F1" w:rsidRDefault="00BC6A6C" w:rsidP="00BC6A6C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zielony drucik kreatywny. </w:t>
      </w:r>
    </w:p>
    <w:p w:rsidR="00BC6A6C" w:rsidRPr="00763760" w:rsidRDefault="00BC6A6C" w:rsidP="00BC6A6C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lastRenderedPageBreak/>
        <w:drawing>
          <wp:inline distT="0" distB="0" distL="0" distR="0">
            <wp:extent cx="5760720" cy="3845560"/>
            <wp:effectExtent l="19050" t="0" r="0" b="0"/>
            <wp:docPr id="9" name="Obraz 8" descr="Słonecznik z makaronu - praca plastyczna główn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 z makaronu - praca plastyczna główna 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hyperlink r:id="rId20" w:history="1">
        <w:r w:rsidRPr="00F310F1">
          <w:rPr>
            <w:rStyle w:val="Hipercze"/>
            <w:color w:val="auto"/>
            <w:sz w:val="28"/>
            <w:szCs w:val="28"/>
            <w:u w:val="none"/>
          </w:rPr>
          <w:t>http://lubietworzyc.blogspot.com/2018/06/sonecznik-z-makaronu-praca-plastyczna.html</w:t>
        </w:r>
      </w:hyperlink>
    </w:p>
    <w:p w:rsidR="00BC6A6C" w:rsidRPr="00F310F1" w:rsidRDefault="00BC6A6C" w:rsidP="00BC6A6C">
      <w:pPr>
        <w:pStyle w:val="NormalnyWeb"/>
        <w:shd w:val="clear" w:color="auto" w:fill="FFFFFF"/>
        <w:rPr>
          <w:rStyle w:val="Pogrubienie"/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Lato -kolorowanki  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hyperlink r:id="rId21" w:history="1">
        <w:r w:rsidRPr="00F310F1">
          <w:rPr>
            <w:rStyle w:val="Hipercze"/>
            <w:color w:val="auto"/>
            <w:sz w:val="28"/>
            <w:szCs w:val="28"/>
            <w:u w:val="none"/>
          </w:rPr>
          <w:t>https://www.e-kolorowanki.eu/kolorowanki-lato/</w:t>
        </w:r>
      </w:hyperlink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Karta pracy  str. 49</w:t>
      </w:r>
    </w:p>
    <w:p w:rsidR="00BC6A6C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</w:p>
    <w:p w:rsidR="00BC6A6C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</w:p>
    <w:p w:rsidR="00BC6A6C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</w:p>
    <w:p w:rsidR="00BC6A6C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</w:p>
    <w:p w:rsidR="00BC6A6C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</w:p>
    <w:p w:rsidR="00BC6A6C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</w:p>
    <w:p w:rsidR="00BC6A6C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</w:p>
    <w:p w:rsidR="00BC6A6C" w:rsidRPr="00F310F1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sz w:val="28"/>
          <w:szCs w:val="28"/>
        </w:rPr>
        <w:lastRenderedPageBreak/>
        <w:t>DZIEŃ PIĄTY:</w:t>
      </w:r>
    </w:p>
    <w:p w:rsidR="00BC6A6C" w:rsidRPr="00F310F1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sz w:val="28"/>
          <w:szCs w:val="28"/>
        </w:rPr>
        <w:t>Obejrzyj bajkę i odpowiedź na pytania.</w:t>
      </w:r>
    </w:p>
    <w:p w:rsidR="00BC6A6C" w:rsidRPr="00F310F1" w:rsidRDefault="00BC6A6C" w:rsidP="00BC6A6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22" w:history="1">
        <w:r w:rsidRPr="00F310F1">
          <w:rPr>
            <w:rStyle w:val="Hipercze"/>
            <w:color w:val="1F497D" w:themeColor="text2"/>
            <w:sz w:val="28"/>
            <w:szCs w:val="28"/>
          </w:rPr>
          <w:t>https://www.youtube.com/watch?v=a8w_7eCq7pU</w:t>
        </w:r>
      </w:hyperlink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Czy wiesz jak należy zachować się w trakcie burzy?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Co może się wydarzyć jeśli nie będziesz przestrzegać zasad bezpieczeństwa podczas burzy?</w:t>
      </w:r>
    </w:p>
    <w:p w:rsidR="00BC6A6C" w:rsidRPr="00F310F1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noProof/>
          <w:sz w:val="28"/>
          <w:szCs w:val="28"/>
        </w:rPr>
        <w:drawing>
          <wp:inline distT="0" distB="0" distL="0" distR="0">
            <wp:extent cx="5715000" cy="3007896"/>
            <wp:effectExtent l="19050" t="0" r="0" b="0"/>
            <wp:docPr id="10" name="Obraz 9" descr="0002FEW5OPKNNBKW-C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FEW5OPKNNBKW-C4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60" cy="301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C" w:rsidRPr="00F310F1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3600450"/>
            <wp:effectExtent l="19050" t="0" r="0" b="0"/>
            <wp:docPr id="11" name="Obraz 10" descr="594d1077789ae_o,size,640x400,q,71,h,ecd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d1077789ae_o,size,640x400,q,71,h,ecd26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C" w:rsidRPr="00F310F1" w:rsidRDefault="00BC6A6C" w:rsidP="00BC6A6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noProof/>
          <w:sz w:val="28"/>
          <w:szCs w:val="28"/>
        </w:rPr>
        <w:drawing>
          <wp:inline distT="0" distB="0" distL="0" distR="0">
            <wp:extent cx="5762625" cy="3849138"/>
            <wp:effectExtent l="19050" t="0" r="9525" b="0"/>
            <wp:docPr id="12" name="Obraz 11" descr="598ecb34485bb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ecb34485bb_p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707" cy="38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</w:p>
    <w:p w:rsidR="00BC6A6C" w:rsidRPr="00F310F1" w:rsidRDefault="00BC6A6C" w:rsidP="00BC6A6C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 xml:space="preserve">To są zniszczenia, powstałe w skutek uderzenia pioruna. Wiosną i latem często zdarzają się burze. </w:t>
      </w:r>
    </w:p>
    <w:p w:rsidR="00BC6A6C" w:rsidRPr="00F310F1" w:rsidRDefault="00BC6A6C" w:rsidP="00BC6A6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10F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Burza</w:t>
      </w:r>
      <w:r w:rsidRPr="00F310F1">
        <w:rPr>
          <w:rFonts w:ascii="Times New Roman" w:hAnsi="Times New Roman" w:cs="Times New Roman"/>
          <w:sz w:val="28"/>
          <w:szCs w:val="28"/>
          <w:shd w:val="clear" w:color="auto" w:fill="FFFFFF"/>
        </w:rPr>
        <w:t> to intensywny opad deszczu lub deszczu i gradu, któremu towarzyszą wyładowania elektryczne w atmosferze. Zwykle przed </w:t>
      </w:r>
      <w:r w:rsidRPr="00F310F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burzą</w:t>
      </w:r>
      <w:r w:rsidRPr="00F310F1">
        <w:rPr>
          <w:rFonts w:ascii="Times New Roman" w:hAnsi="Times New Roman" w:cs="Times New Roman"/>
          <w:sz w:val="28"/>
          <w:szCs w:val="28"/>
          <w:shd w:val="clear" w:color="auto" w:fill="FFFFFF"/>
        </w:rPr>
        <w:t> wzmaga się chłodniejszy wiatr i tworzą się chmury kłębiasto-deszczowe, typu Cumulonimbus. Powstają one na skutek zderzenia zimnych i ciepłych mas powietrza.</w:t>
      </w:r>
    </w:p>
    <w:p w:rsidR="00BC6A6C" w:rsidRPr="00F310F1" w:rsidRDefault="00BC6A6C" w:rsidP="00BC6A6C">
      <w:p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Zapamiętajcie, jak należy zachować się w czasie burzy!!!</w:t>
      </w:r>
    </w:p>
    <w:p w:rsidR="00BC6A6C" w:rsidRPr="00F310F1" w:rsidRDefault="00BC6A6C" w:rsidP="00BC6A6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Należy słuchać komunikatów dotyczących pogody i jeśli są ostrzeżenia przed burzą, lepiej zostać w domu;</w:t>
      </w:r>
    </w:p>
    <w:p w:rsidR="00BC6A6C" w:rsidRPr="00F310F1" w:rsidRDefault="00BC6A6C" w:rsidP="00BC6A6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Jeśli burza rozpocznie się, gdy będziemy na spacerze, trzeba schować się do jakiegoś budynku;</w:t>
      </w:r>
    </w:p>
    <w:p w:rsidR="00BC6A6C" w:rsidRPr="00F310F1" w:rsidRDefault="00BC6A6C" w:rsidP="00BC6A6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Jeśli nie ma takiej możliwości, nie wolno biegać. Lepiej chodzić małymi kroczkami albo trzymać nogi złączone i przykucnąć;</w:t>
      </w:r>
    </w:p>
    <w:p w:rsidR="00BC6A6C" w:rsidRPr="00F310F1" w:rsidRDefault="00BC6A6C" w:rsidP="00BC6A6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Niebezpiecznie jest chować się na placu zabaw pod zabawkami, jeśli te maja metalowe elementy;</w:t>
      </w:r>
    </w:p>
    <w:p w:rsidR="00BC6A6C" w:rsidRPr="00F310F1" w:rsidRDefault="00BC6A6C" w:rsidP="00BC6A6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Nie wolno stawać pod drzewami lub słupami!!!</w:t>
      </w:r>
    </w:p>
    <w:p w:rsidR="00BC6A6C" w:rsidRPr="00F310F1" w:rsidRDefault="00BC6A6C" w:rsidP="00BC6A6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10F1">
        <w:rPr>
          <w:rFonts w:ascii="Times New Roman" w:hAnsi="Times New Roman" w:cs="Times New Roman"/>
          <w:sz w:val="28"/>
          <w:szCs w:val="28"/>
          <w:shd w:val="clear" w:color="auto" w:fill="FFFFFF"/>
        </w:rPr>
        <w:t>Karta pracy str.48.</w:t>
      </w:r>
    </w:p>
    <w:p w:rsidR="00BC6A6C" w:rsidRPr="00F310F1" w:rsidRDefault="00BC6A6C" w:rsidP="00BC6A6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 </w:t>
      </w:r>
    </w:p>
    <w:p w:rsidR="00BC6A6C" w:rsidRPr="00F310F1" w:rsidRDefault="00BC6A6C" w:rsidP="00BC6A6C">
      <w:pPr>
        <w:rPr>
          <w:rFonts w:ascii="Times New Roman" w:hAnsi="Times New Roman" w:cs="Times New Roman"/>
          <w:sz w:val="28"/>
          <w:szCs w:val="28"/>
        </w:rPr>
      </w:pPr>
    </w:p>
    <w:p w:rsidR="00B671BE" w:rsidRDefault="00B671BE"/>
    <w:sectPr w:rsidR="00B671BE" w:rsidSect="00B67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E131C"/>
    <w:multiLevelType w:val="multilevel"/>
    <w:tmpl w:val="915C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6367EC"/>
    <w:multiLevelType w:val="hybridMultilevel"/>
    <w:tmpl w:val="4A229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C6A6C"/>
    <w:rsid w:val="00A074CE"/>
    <w:rsid w:val="00B671BE"/>
    <w:rsid w:val="00BC6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6A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C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C6A6C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BC6A6C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BC6A6C"/>
    <w:rPr>
      <w:i/>
      <w:iCs/>
    </w:rPr>
  </w:style>
  <w:style w:type="paragraph" w:styleId="Akapitzlist">
    <w:name w:val="List Paragraph"/>
    <w:basedOn w:val="Normalny"/>
    <w:uiPriority w:val="34"/>
    <w:qFormat/>
    <w:rsid w:val="00BC6A6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C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GV-MRdcQOE" TargetMode="External"/><Relationship Id="rId13" Type="http://schemas.openxmlformats.org/officeDocument/2006/relationships/hyperlink" Target="https://drive.google.com/file/d/0By3QTuAmRs6TalBkaV9pSTU3SFE/view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e-kolorowanki.eu/kolorowanki-lato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ztorbynauczycielki.pl/wp-content/uploads/2018/08/puzzle-lato-z-cieniem.pdf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bBbi_ds4eU" TargetMode="External"/><Relationship Id="rId20" Type="http://schemas.openxmlformats.org/officeDocument/2006/relationships/hyperlink" Target="http://lubietworzyc.blogspot.com/2018/06/sonecznik-z-makaronu-praca-plastyczn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zieciakiwdomu.pl/wp-content/uploads/2015/04/f1-003.jpg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d428da6a01c811e66ee69f" TargetMode="External"/><Relationship Id="rId14" Type="http://schemas.openxmlformats.org/officeDocument/2006/relationships/hyperlink" Target="https://www.youtube.com/watch?v=lOTCRIaEKQ8" TargetMode="External"/><Relationship Id="rId22" Type="http://schemas.openxmlformats.org/officeDocument/2006/relationships/hyperlink" Target="https://www.youtube.com/watch?v=a8w_7eCq7p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1445</Words>
  <Characters>8675</Characters>
  <Application>Microsoft Office Word</Application>
  <DocSecurity>0</DocSecurity>
  <Lines>72</Lines>
  <Paragraphs>20</Paragraphs>
  <ScaleCrop>false</ScaleCrop>
  <Company>Hewlett-Packard</Company>
  <LinksUpToDate>false</LinksUpToDate>
  <CharactersWithSpaces>10100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dcterms:created xsi:type="dcterms:W3CDTF">2020-06-14T15:10:00Z</dcterms:created>
  <dcterms:modified xsi:type="dcterms:W3CDTF">2020-06-14T15:10:00Z</dcterms:modified>
</cp:coreProperties>
</file>