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F2C" w:rsidRPr="00522F2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Pr="00C54B2E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CF35D8" w:rsidRPr="00C54B2E" w:rsidTr="00B440DB">
        <w:tc>
          <w:tcPr>
            <w:tcW w:w="4606" w:type="dxa"/>
          </w:tcPr>
          <w:p w:rsidR="00CF35D8" w:rsidRPr="00C54B2E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Pr="00C54B2E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C54B2E" w:rsidRDefault="00616A8F" w:rsidP="00751244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Základná škola s materskou školou Štefana Moysesa, Námestie Štefana Moysesa 23, 974 01 Banská Bystrica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C54B2E" w:rsidRDefault="006C407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C4077">
              <w:rPr>
                <w:rFonts w:ascii="Times New Roman" w:hAnsi="Times New Roman" w:cs="Times New Roman"/>
              </w:rPr>
              <w:t>Zvýšenie kvality vzdelávania na Základn</w:t>
            </w:r>
            <w:r w:rsidR="00D0735E">
              <w:rPr>
                <w:rFonts w:ascii="Times New Roman" w:hAnsi="Times New Roman" w:cs="Times New Roman"/>
              </w:rPr>
              <w:t>á</w:t>
            </w:r>
            <w:r w:rsidRPr="006C4077">
              <w:rPr>
                <w:rFonts w:ascii="Times New Roman" w:hAnsi="Times New Roman" w:cs="Times New Roman"/>
              </w:rPr>
              <w:t xml:space="preserve"> škol</w:t>
            </w:r>
            <w:r w:rsidR="00D0735E">
              <w:rPr>
                <w:rFonts w:ascii="Times New Roman" w:hAnsi="Times New Roman" w:cs="Times New Roman"/>
              </w:rPr>
              <w:t>a</w:t>
            </w:r>
            <w:r w:rsidRPr="006C4077">
              <w:rPr>
                <w:rFonts w:ascii="Times New Roman" w:hAnsi="Times New Roman" w:cs="Times New Roman"/>
              </w:rPr>
              <w:t xml:space="preserve"> s materskou školou Štefana Moysesa v Banskej Bystrici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Kód ITMS </w:t>
            </w:r>
            <w:r w:rsidR="00E123E1" w:rsidRPr="00C54B2E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337912" w:rsidRDefault="006C407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337912">
              <w:rPr>
                <w:rFonts w:ascii="Times New Roman" w:hAnsi="Times New Roman" w:cs="Times New Roman"/>
              </w:rPr>
              <w:t>312011T411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C54B2E">
              <w:rPr>
                <w:rFonts w:ascii="Times New Roman" w:hAnsi="Times New Roman" w:cs="Times New Roman"/>
              </w:rPr>
              <w:t xml:space="preserve">pedagogického </w:t>
            </w:r>
            <w:r w:rsidRPr="00C54B2E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06" w:type="dxa"/>
          </w:tcPr>
          <w:p w:rsidR="00B440DB" w:rsidRPr="00C54B2E" w:rsidRDefault="00616A8F" w:rsidP="00CE6E17">
            <w:pPr>
              <w:tabs>
                <w:tab w:val="left" w:pos="400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</w:t>
            </w:r>
            <w:r w:rsidR="00CE6E17">
              <w:rPr>
                <w:rFonts w:ascii="Times New Roman" w:hAnsi="Times New Roman" w:cs="Times New Roman"/>
                <w:b/>
              </w:rPr>
              <w:t>Magdaléna Kartáčová</w:t>
            </w:r>
            <w:r w:rsidR="002B4F91">
              <w:rPr>
                <w:rFonts w:ascii="Times New Roman" w:hAnsi="Times New Roman" w:cs="Times New Roman"/>
                <w:b/>
              </w:rPr>
              <w:t xml:space="preserve"> DiS.art.</w:t>
            </w:r>
          </w:p>
        </w:tc>
      </w:tr>
      <w:tr w:rsidR="009D103A" w:rsidRPr="00C54B2E" w:rsidTr="00B440DB">
        <w:tc>
          <w:tcPr>
            <w:tcW w:w="4606" w:type="dxa"/>
          </w:tcPr>
          <w:p w:rsidR="009D103A" w:rsidRPr="00C54B2E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6" w:type="dxa"/>
          </w:tcPr>
          <w:p w:rsidR="009D103A" w:rsidRPr="00C54B2E" w:rsidRDefault="00616A8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ZŠ I. stupeň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C54B2E">
              <w:rPr>
                <w:rFonts w:ascii="Times New Roman" w:hAnsi="Times New Roman" w:cs="Times New Roman"/>
              </w:rPr>
              <w:t xml:space="preserve"> </w:t>
            </w:r>
            <w:r w:rsidR="00FA308E" w:rsidRPr="00C54B2E">
              <w:rPr>
                <w:rFonts w:ascii="Times New Roman" w:hAnsi="Times New Roman" w:cs="Times New Roman"/>
              </w:rPr>
              <w:t xml:space="preserve">rozpočtu </w:t>
            </w:r>
            <w:r w:rsidR="00E123E1" w:rsidRPr="00C54B2E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616A8F" w:rsidRDefault="00616A8F" w:rsidP="0004389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4.6.1. EXTRA HODINY</w:t>
            </w:r>
          </w:p>
        </w:tc>
      </w:tr>
      <w:tr w:rsidR="00B440DB" w:rsidRPr="00C54B2E" w:rsidTr="00B440DB">
        <w:tc>
          <w:tcPr>
            <w:tcW w:w="4606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C54B2E" w:rsidRDefault="00337912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  <w:r w:rsidR="00616A8F">
              <w:rPr>
                <w:rFonts w:ascii="Times New Roman" w:hAnsi="Times New Roman" w:cs="Times New Roman"/>
              </w:rPr>
              <w:t xml:space="preserve"> – 30.09.2020</w:t>
            </w:r>
          </w:p>
        </w:tc>
      </w:tr>
      <w:tr w:rsidR="004C05D7" w:rsidRPr="00C54B2E" w:rsidTr="00337912">
        <w:trPr>
          <w:trHeight w:val="4285"/>
        </w:trPr>
        <w:tc>
          <w:tcPr>
            <w:tcW w:w="9212" w:type="dxa"/>
            <w:gridSpan w:val="2"/>
          </w:tcPr>
          <w:p w:rsidR="004C05D7" w:rsidRPr="00C54B2E" w:rsidRDefault="000F127B" w:rsidP="002D7F9B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  <w:b/>
              </w:rPr>
              <w:t>Správa o</w:t>
            </w:r>
            <w:r w:rsidR="00CF35D8" w:rsidRPr="00C54B2E">
              <w:rPr>
                <w:rFonts w:ascii="Times New Roman" w:hAnsi="Times New Roman" w:cs="Times New Roman"/>
                <w:b/>
              </w:rPr>
              <w:t> </w:t>
            </w:r>
            <w:r w:rsidRPr="00C54B2E">
              <w:rPr>
                <w:rFonts w:ascii="Times New Roman" w:hAnsi="Times New Roman" w:cs="Times New Roman"/>
                <w:b/>
              </w:rPr>
              <w:t>činnosti</w:t>
            </w:r>
            <w:r w:rsidR="00CF35D8" w:rsidRPr="00C54B2E">
              <w:rPr>
                <w:rFonts w:ascii="Times New Roman" w:hAnsi="Times New Roman" w:cs="Times New Roman"/>
              </w:rPr>
              <w:t>:</w:t>
            </w:r>
            <w:r w:rsidRPr="00C54B2E">
              <w:rPr>
                <w:rFonts w:ascii="Times New Roman" w:hAnsi="Times New Roman" w:cs="Times New Roman"/>
              </w:rPr>
              <w:t xml:space="preserve">   </w:t>
            </w:r>
          </w:p>
          <w:p w:rsidR="00C76971" w:rsidRPr="006464A5" w:rsidRDefault="00CE6E17" w:rsidP="006464A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464A5">
              <w:rPr>
                <w:rFonts w:ascii="Times New Roman" w:hAnsi="Times New Roman" w:cs="Times New Roman"/>
                <w:i/>
              </w:rPr>
              <w:t xml:space="preserve">Téma – </w:t>
            </w:r>
            <w:r w:rsidRPr="00337912">
              <w:rPr>
                <w:rFonts w:ascii="Times New Roman" w:hAnsi="Times New Roman" w:cs="Times New Roman"/>
                <w:b/>
                <w:i/>
                <w:u w:val="single"/>
              </w:rPr>
              <w:t>Látky a ich skupenstvá</w:t>
            </w:r>
            <w:r w:rsidRPr="006464A5">
              <w:rPr>
                <w:rFonts w:ascii="Times New Roman" w:hAnsi="Times New Roman" w:cs="Times New Roman"/>
                <w:i/>
              </w:rPr>
              <w:t xml:space="preserve"> – extrahodina prírodovedy – tvorba pojmovej mapy o látkach / materiáloch, následne žiaci pracovali v skupinách, skúmali a pozorovali vybrané látky z čoho sú vyrobené, zadeľovali akého sú skupenstva a svoje výsledky prezentovali a zdôvodňovali. </w:t>
            </w:r>
            <w:r w:rsidR="00F6092F" w:rsidRPr="006464A5">
              <w:rPr>
                <w:rFonts w:ascii="Times New Roman" w:hAnsi="Times New Roman" w:cs="Times New Roman"/>
                <w:i/>
              </w:rPr>
              <w:t xml:space="preserve">Pomocou hry: Kvapká, kvapká si žiaci utvrdzovali vedomosti o rozdelení látok podľa skupenstva. </w:t>
            </w:r>
          </w:p>
          <w:p w:rsidR="006464A5" w:rsidRPr="006464A5" w:rsidRDefault="006D7866" w:rsidP="006464A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64A5">
              <w:rPr>
                <w:rFonts w:ascii="Times New Roman" w:eastAsia="Times New Roman" w:hAnsi="Times New Roman" w:cs="Times New Roman"/>
                <w:i/>
              </w:rPr>
              <w:t xml:space="preserve">Téma – </w:t>
            </w:r>
            <w:r w:rsidRPr="00337912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Voda a jej zdroje</w:t>
            </w:r>
            <w:r w:rsidRPr="006464A5">
              <w:rPr>
                <w:rFonts w:ascii="Times New Roman" w:eastAsia="Times New Roman" w:hAnsi="Times New Roman" w:cs="Times New Roman"/>
                <w:i/>
              </w:rPr>
              <w:t xml:space="preserve"> – extrahodina prírodovedy –</w:t>
            </w:r>
            <w:r w:rsidR="00C76971" w:rsidRPr="006464A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6464A5" w:rsidRPr="006464A5">
              <w:rPr>
                <w:rFonts w:ascii="Times New Roman" w:eastAsia="Times New Roman" w:hAnsi="Times New Roman" w:cs="Times New Roman"/>
                <w:i/>
              </w:rPr>
              <w:t xml:space="preserve">na hodine žiaci pracovali s encyklopédiami a s internetom, kde vyhľadávali čo sú zdroje vody – diskutovali aj o rozdieloch v kvalite vody z jednotlivých zdrojov. Diskutovali aj o aktuálnej téme znečistenia a šetrenia vody. Následne tvorili projekty, v ktorých ponúkli nápady, ako môžu oni sami šetriť vodu a zabrániť jej znečisťovaniu.  </w:t>
            </w:r>
          </w:p>
          <w:p w:rsidR="00FB0AB1" w:rsidRPr="006464A5" w:rsidRDefault="00FB0AB1" w:rsidP="006464A5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64A5">
              <w:rPr>
                <w:rFonts w:ascii="Times New Roman" w:eastAsia="Times New Roman" w:hAnsi="Times New Roman" w:cs="Times New Roman"/>
                <w:i/>
              </w:rPr>
              <w:t xml:space="preserve">Téma – </w:t>
            </w:r>
            <w:r w:rsidRPr="00337912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Voda a jej skupenstvá</w:t>
            </w:r>
            <w:r w:rsidRPr="006464A5">
              <w:rPr>
                <w:rFonts w:ascii="Times New Roman" w:eastAsia="Times New Roman" w:hAnsi="Times New Roman" w:cs="Times New Roman"/>
                <w:i/>
              </w:rPr>
              <w:t xml:space="preserve"> – extrahodina prír</w:t>
            </w:r>
            <w:r w:rsidR="006464A5" w:rsidRPr="006464A5">
              <w:rPr>
                <w:rFonts w:ascii="Times New Roman" w:eastAsia="Times New Roman" w:hAnsi="Times New Roman" w:cs="Times New Roman"/>
                <w:i/>
              </w:rPr>
              <w:t>odovedy – ž</w:t>
            </w:r>
            <w:r w:rsidR="00C76971" w:rsidRPr="006464A5">
              <w:rPr>
                <w:rFonts w:ascii="Times New Roman" w:eastAsia="Times New Roman" w:hAnsi="Times New Roman" w:cs="Times New Roman"/>
                <w:i/>
              </w:rPr>
              <w:t>iaci diskutovali o vplyve ročného obdobia na skupenstvo vody – v 4 skupinách vytvorili plagáty (každá skupina 1 ročné obdobie), kde zhrnuli svoje prekoncepty, ktoré o danej téme majú. Svoje závery potom odprezentovali.</w:t>
            </w:r>
            <w:r w:rsidR="0038230E" w:rsidRPr="006464A5">
              <w:rPr>
                <w:rFonts w:ascii="Times New Roman" w:eastAsia="Times New Roman" w:hAnsi="Times New Roman" w:cs="Times New Roman"/>
                <w:i/>
              </w:rPr>
              <w:t xml:space="preserve"> Žiaci riešili problém: Ako vzniká hmla a dážď? K danému problému realizovali pokus, v ktorom sa vodná para zmenila na dážď.</w:t>
            </w:r>
            <w:r w:rsidR="006464A5" w:rsidRPr="006464A5">
              <w:rPr>
                <w:rFonts w:ascii="Times New Roman" w:eastAsia="Times New Roman" w:hAnsi="Times New Roman" w:cs="Times New Roman"/>
                <w:i/>
              </w:rPr>
              <w:t xml:space="preserve"> Žiaci zisťovali ako sa vodná para zráža a mení sa na dážď – za akých podmienok sa tento proces deje.</w:t>
            </w:r>
          </w:p>
          <w:p w:rsidR="00E261DC" w:rsidRPr="00C54B2E" w:rsidRDefault="00E261DC" w:rsidP="006464A5">
            <w:pPr>
              <w:tabs>
                <w:tab w:val="left" w:pos="1114"/>
              </w:tabs>
              <w:rPr>
                <w:rFonts w:ascii="Times New Roman" w:hAnsi="Times New Roman" w:cs="Times New Roman"/>
                <w:i/>
              </w:rPr>
            </w:pPr>
          </w:p>
        </w:tc>
      </w:tr>
    </w:tbl>
    <w:p w:rsidR="004C05D7" w:rsidRPr="00B440DB" w:rsidRDefault="004C05D7" w:rsidP="00B440DB">
      <w:pPr>
        <w:tabs>
          <w:tab w:val="left" w:pos="1114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4C05D7" w:rsidTr="00A71E3A">
        <w:tc>
          <w:tcPr>
            <w:tcW w:w="4077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:rsidR="005322A0" w:rsidRPr="00616A8F" w:rsidRDefault="00616A8F" w:rsidP="006464A5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</w:rPr>
            </w:pPr>
            <w:r w:rsidRPr="00616A8F">
              <w:rPr>
                <w:rFonts w:ascii="Times New Roman" w:hAnsi="Times New Roman" w:cs="Times New Roman"/>
                <w:bCs/>
              </w:rPr>
              <w:t xml:space="preserve">Mgr. </w:t>
            </w:r>
            <w:r w:rsidR="006464A5">
              <w:rPr>
                <w:rFonts w:ascii="Times New Roman" w:hAnsi="Times New Roman" w:cs="Times New Roman"/>
                <w:bCs/>
              </w:rPr>
              <w:t>Magdaléna Kartáčová</w:t>
            </w:r>
            <w:r w:rsidR="00602449">
              <w:rPr>
                <w:rFonts w:ascii="Times New Roman" w:hAnsi="Times New Roman" w:cs="Times New Roman"/>
                <w:bCs/>
              </w:rPr>
              <w:t xml:space="preserve"> DiS.art.</w:t>
            </w:r>
            <w:r w:rsidR="00337912">
              <w:rPr>
                <w:rFonts w:ascii="Times New Roman" w:hAnsi="Times New Roman" w:cs="Times New Roman"/>
                <w:bCs/>
              </w:rPr>
              <w:t>, 30.09.2020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Pr="00C54B2E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5322A0" w:rsidRPr="00C54B2E" w:rsidRDefault="00337912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Janka Krnáčová, 30.09.2020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22F2C" w:rsidRPr="00522F2C" w:rsidRDefault="00F53FDD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 xml:space="preserve">pedagogického zamestnanca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pre štandardnú stupnicu jednotkových nákladov „hodinová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:rsidR="00F53FDD" w:rsidRDefault="00F53FDD" w:rsidP="00F5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D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 w:rsidRPr="0019565D">
        <w:rPr>
          <w:rFonts w:ascii="Times New Roman" w:hAnsi="Times New Roman" w:cs="Times New Roman"/>
        </w:rPr>
        <w:t>v</w:t>
      </w:r>
      <w:r w:rsidRPr="0019565D"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9" w:history="1">
        <w:r w:rsidRPr="00557A58">
          <w:rPr>
            <w:rStyle w:val="Hypertextovprepojenie"/>
            <w:rFonts w:ascii="Times New Roman" w:hAnsi="Times New Roman" w:cs="Times New Roman"/>
            <w:b/>
          </w:rPr>
          <w:t>http://www.minedu.sk/zjednodusene-vykazovanie-vydavkov/</w:t>
        </w:r>
      </w:hyperlink>
    </w:p>
    <w:p w:rsidR="0019565D" w:rsidRPr="0019565D" w:rsidRDefault="0019565D" w:rsidP="0019565D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ŽoP - uvedie sa kód ŽoP podľa ITMS2014+ - vyplní prijímateľ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:rsidR="00F53FDD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3FDD">
        <w:rPr>
          <w:sz w:val="22"/>
          <w:szCs w:val="22"/>
        </w:rPr>
        <w:t xml:space="preserve">. V riadku Obdobie vykonávania činnosti – uvedie sa obdobie, za ktoré sa štvrťročná správa o činnosti predkladá. Obdobie sa uvádza v nasledovnom formáte DD.MM.RRRR – DD.MM.RRR, ( napr.01.01.2018 – 31.03.2018) </w:t>
      </w:r>
    </w:p>
    <w:p w:rsidR="00F13088" w:rsidRDefault="00F13088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3FDD">
        <w:rPr>
          <w:sz w:val="22"/>
          <w:szCs w:val="22"/>
        </w:rPr>
        <w:t>. V riadku Správa o činnosti - uvedú a popíšu sa činnosti, ktoré pedagogický zamestnanec vykonával v rámci „extra hodín“</w:t>
      </w:r>
      <w:r w:rsidR="00522F2C">
        <w:rPr>
          <w:sz w:val="22"/>
          <w:szCs w:val="22"/>
        </w:rPr>
        <w:t>; t.j. n</w:t>
      </w:r>
      <w:r w:rsidR="00522F2C" w:rsidRPr="00522F2C">
        <w:rPr>
          <w:sz w:val="22"/>
          <w:szCs w:val="22"/>
        </w:rPr>
        <w:t>ázov vzde</w:t>
      </w:r>
      <w:r w:rsidR="00522F2C">
        <w:rPr>
          <w:sz w:val="22"/>
          <w:szCs w:val="22"/>
        </w:rPr>
        <w:t>lávacej aktivity - extra hodiny -</w:t>
      </w:r>
      <w:r w:rsidR="00522F2C" w:rsidRPr="00522F2C">
        <w:rPr>
          <w:sz w:val="22"/>
          <w:szCs w:val="22"/>
        </w:rPr>
        <w:t xml:space="preserve"> uvedie sa názov vyučovacieho predmetu, na ktorom boli realizované vyučovacie hodiny nad rámec hodín financovaných zo štátneho rozpočtu</w:t>
      </w:r>
      <w:r w:rsidR="00F53FDD" w:rsidRPr="00522F2C">
        <w:rPr>
          <w:sz w:val="22"/>
          <w:szCs w:val="22"/>
        </w:rPr>
        <w:t xml:space="preserve"> </w:t>
      </w:r>
      <w:r w:rsidR="00F53FDD">
        <w:rPr>
          <w:sz w:val="22"/>
          <w:szCs w:val="22"/>
        </w:rPr>
        <w:t xml:space="preserve"> v danom štvrťroku za každý mesiac samostatne . Ide o</w:t>
      </w:r>
      <w:r>
        <w:rPr>
          <w:sz w:val="22"/>
          <w:szCs w:val="22"/>
        </w:rPr>
        <w:t xml:space="preserve"> činnosti, ktoré boli zabezpečované </w:t>
      </w:r>
      <w:r w:rsidR="00F53FDD">
        <w:rPr>
          <w:sz w:val="22"/>
          <w:szCs w:val="22"/>
        </w:rPr>
        <w:t xml:space="preserve">nad rámec hodín financovaných zo štátneho rozpočtu. </w:t>
      </w:r>
      <w:r w:rsidR="00522F2C">
        <w:rPr>
          <w:sz w:val="22"/>
          <w:szCs w:val="22"/>
        </w:rPr>
        <w:t xml:space="preserve">Tieto činnosti musia byť v súlade so </w:t>
      </w:r>
      <w:r w:rsidR="00522F2C"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 w:rsidR="00F53FDD" w:rsidRDefault="00F53FDD" w:rsidP="00341C7F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:rsidR="00F53FDD" w:rsidRDefault="00F53FDD" w:rsidP="00341C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 w:rsidR="001A5EA2" w:rsidRDefault="001A5EA2" w:rsidP="00341C7F">
      <w:pPr>
        <w:tabs>
          <w:tab w:val="left" w:pos="1114"/>
        </w:tabs>
        <w:jc w:val="both"/>
      </w:pPr>
    </w:p>
    <w:p w:rsidR="001A5EA2" w:rsidRDefault="001A5EA2" w:rsidP="00341C7F">
      <w:pPr>
        <w:tabs>
          <w:tab w:val="left" w:pos="1114"/>
        </w:tabs>
        <w:jc w:val="both"/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1CE" w:rsidRDefault="002541CE" w:rsidP="00CF35D8">
      <w:pPr>
        <w:spacing w:after="0" w:line="240" w:lineRule="auto"/>
      </w:pPr>
      <w:r>
        <w:separator/>
      </w:r>
    </w:p>
  </w:endnote>
  <w:endnote w:type="continuationSeparator" w:id="0">
    <w:p w:rsidR="002541CE" w:rsidRDefault="002541C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DE1A94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37912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1CE" w:rsidRDefault="002541CE" w:rsidP="00CF35D8">
      <w:pPr>
        <w:spacing w:after="0" w:line="240" w:lineRule="auto"/>
      </w:pPr>
      <w:r>
        <w:separator/>
      </w:r>
    </w:p>
  </w:footnote>
  <w:footnote w:type="continuationSeparator" w:id="0">
    <w:p w:rsidR="002541CE" w:rsidRDefault="002541CE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12FA6"/>
    <w:rsid w:val="00040AFD"/>
    <w:rsid w:val="00043891"/>
    <w:rsid w:val="00053B89"/>
    <w:rsid w:val="000959E5"/>
    <w:rsid w:val="0009648A"/>
    <w:rsid w:val="000A2060"/>
    <w:rsid w:val="000E6FBF"/>
    <w:rsid w:val="000F127B"/>
    <w:rsid w:val="0011687E"/>
    <w:rsid w:val="00127027"/>
    <w:rsid w:val="001573E9"/>
    <w:rsid w:val="00163A3E"/>
    <w:rsid w:val="00180141"/>
    <w:rsid w:val="00185E0B"/>
    <w:rsid w:val="0019565D"/>
    <w:rsid w:val="001A5EA2"/>
    <w:rsid w:val="001B7452"/>
    <w:rsid w:val="001C642F"/>
    <w:rsid w:val="001C7453"/>
    <w:rsid w:val="001F6FD8"/>
    <w:rsid w:val="00203036"/>
    <w:rsid w:val="00225CD9"/>
    <w:rsid w:val="002468E1"/>
    <w:rsid w:val="002529B9"/>
    <w:rsid w:val="002541CE"/>
    <w:rsid w:val="002658B3"/>
    <w:rsid w:val="00293B12"/>
    <w:rsid w:val="002A1097"/>
    <w:rsid w:val="002A3AAA"/>
    <w:rsid w:val="002B4F91"/>
    <w:rsid w:val="002D7F9B"/>
    <w:rsid w:val="002D7FC6"/>
    <w:rsid w:val="002E3F1A"/>
    <w:rsid w:val="003212AD"/>
    <w:rsid w:val="00337912"/>
    <w:rsid w:val="00341C7F"/>
    <w:rsid w:val="0038230E"/>
    <w:rsid w:val="003A44C8"/>
    <w:rsid w:val="003D1C1C"/>
    <w:rsid w:val="003F64DD"/>
    <w:rsid w:val="003F6B7C"/>
    <w:rsid w:val="00411C84"/>
    <w:rsid w:val="00446402"/>
    <w:rsid w:val="00446EB1"/>
    <w:rsid w:val="00463EC0"/>
    <w:rsid w:val="004936EF"/>
    <w:rsid w:val="00493B65"/>
    <w:rsid w:val="004A62EB"/>
    <w:rsid w:val="004A6B74"/>
    <w:rsid w:val="004C05D7"/>
    <w:rsid w:val="004C0B5B"/>
    <w:rsid w:val="004D3392"/>
    <w:rsid w:val="004F6489"/>
    <w:rsid w:val="00505C76"/>
    <w:rsid w:val="00514FA1"/>
    <w:rsid w:val="00522F2C"/>
    <w:rsid w:val="00531CF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02449"/>
    <w:rsid w:val="00616A8F"/>
    <w:rsid w:val="006377DA"/>
    <w:rsid w:val="006459EE"/>
    <w:rsid w:val="006464A5"/>
    <w:rsid w:val="00660F0A"/>
    <w:rsid w:val="006A4701"/>
    <w:rsid w:val="006A58DB"/>
    <w:rsid w:val="006A5A51"/>
    <w:rsid w:val="006B6CBE"/>
    <w:rsid w:val="006C4077"/>
    <w:rsid w:val="006D7866"/>
    <w:rsid w:val="006E77C5"/>
    <w:rsid w:val="00705B10"/>
    <w:rsid w:val="00747374"/>
    <w:rsid w:val="00751244"/>
    <w:rsid w:val="00775EA9"/>
    <w:rsid w:val="007A5170"/>
    <w:rsid w:val="007B6021"/>
    <w:rsid w:val="007B618D"/>
    <w:rsid w:val="007D1981"/>
    <w:rsid w:val="007D742B"/>
    <w:rsid w:val="007E4ED1"/>
    <w:rsid w:val="00806FA5"/>
    <w:rsid w:val="00845CA0"/>
    <w:rsid w:val="008721DB"/>
    <w:rsid w:val="00875A42"/>
    <w:rsid w:val="008C3B1D"/>
    <w:rsid w:val="008C3C41"/>
    <w:rsid w:val="008D6E89"/>
    <w:rsid w:val="008E3B0B"/>
    <w:rsid w:val="009113D0"/>
    <w:rsid w:val="0093652F"/>
    <w:rsid w:val="009D103A"/>
    <w:rsid w:val="009E4313"/>
    <w:rsid w:val="009F4E8D"/>
    <w:rsid w:val="00A62E57"/>
    <w:rsid w:val="00A71E3A"/>
    <w:rsid w:val="00A72355"/>
    <w:rsid w:val="00AB111C"/>
    <w:rsid w:val="00AB6211"/>
    <w:rsid w:val="00AD0BE0"/>
    <w:rsid w:val="00AE7EE4"/>
    <w:rsid w:val="00B1374A"/>
    <w:rsid w:val="00B1753F"/>
    <w:rsid w:val="00B41A8A"/>
    <w:rsid w:val="00B440DB"/>
    <w:rsid w:val="00B61F35"/>
    <w:rsid w:val="00B83C25"/>
    <w:rsid w:val="00B84133"/>
    <w:rsid w:val="00BB5601"/>
    <w:rsid w:val="00BC118A"/>
    <w:rsid w:val="00BC4F1C"/>
    <w:rsid w:val="00BF2F35"/>
    <w:rsid w:val="00BF4792"/>
    <w:rsid w:val="00C065E1"/>
    <w:rsid w:val="00C146B4"/>
    <w:rsid w:val="00C32EA8"/>
    <w:rsid w:val="00C54B2E"/>
    <w:rsid w:val="00C76971"/>
    <w:rsid w:val="00C76F25"/>
    <w:rsid w:val="00C8337A"/>
    <w:rsid w:val="00CD3DE7"/>
    <w:rsid w:val="00CD7D64"/>
    <w:rsid w:val="00CE6E17"/>
    <w:rsid w:val="00CF35D8"/>
    <w:rsid w:val="00D0735E"/>
    <w:rsid w:val="00D37CE5"/>
    <w:rsid w:val="00D5619C"/>
    <w:rsid w:val="00D70B8C"/>
    <w:rsid w:val="00DA6ABC"/>
    <w:rsid w:val="00DB7498"/>
    <w:rsid w:val="00DD5CB0"/>
    <w:rsid w:val="00DD6C11"/>
    <w:rsid w:val="00DE1A94"/>
    <w:rsid w:val="00DF0FF8"/>
    <w:rsid w:val="00E123E1"/>
    <w:rsid w:val="00E261DC"/>
    <w:rsid w:val="00E319FB"/>
    <w:rsid w:val="00E41826"/>
    <w:rsid w:val="00E4756F"/>
    <w:rsid w:val="00E5266A"/>
    <w:rsid w:val="00EC5730"/>
    <w:rsid w:val="00ED7D0C"/>
    <w:rsid w:val="00EE6089"/>
    <w:rsid w:val="00F068B4"/>
    <w:rsid w:val="00F13088"/>
    <w:rsid w:val="00F303BB"/>
    <w:rsid w:val="00F308A0"/>
    <w:rsid w:val="00F35692"/>
    <w:rsid w:val="00F53FDD"/>
    <w:rsid w:val="00F6092F"/>
    <w:rsid w:val="00F61779"/>
    <w:rsid w:val="00F9106A"/>
    <w:rsid w:val="00FA308E"/>
    <w:rsid w:val="00FA3ACA"/>
    <w:rsid w:val="00FA597D"/>
    <w:rsid w:val="00FB0AB1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89B0"/>
  <w15:docId w15:val="{8EFE6EA2-8F90-4ED5-9AE9-F2D2C794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4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  <w:style w:type="character" w:customStyle="1" w:styleId="fontstyle01">
    <w:name w:val="fontstyle01"/>
    <w:basedOn w:val="Predvolenpsmoodseku"/>
    <w:rsid w:val="00F303B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du.sk/zjednodusene-vykazovanie-vydavk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5E74C-C0A6-4E7B-9263-A96A388F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Zborovňa_1</cp:lastModifiedBy>
  <cp:revision>7</cp:revision>
  <cp:lastPrinted>2020-11-18T12:51:00Z</cp:lastPrinted>
  <dcterms:created xsi:type="dcterms:W3CDTF">2019-09-30T10:12:00Z</dcterms:created>
  <dcterms:modified xsi:type="dcterms:W3CDTF">2020-11-18T12:53:00Z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