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FE9" w:rsidRPr="00880FE9" w:rsidRDefault="00880FE9" w:rsidP="00880FE9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D2D2D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KONKURS:</w:t>
      </w:r>
    </w:p>
    <w:p w:rsidR="00880FE9" w:rsidRPr="00880FE9" w:rsidRDefault="00880FE9" w:rsidP="00880FE9">
      <w:pPr>
        <w:shd w:val="clear" w:color="auto" w:fill="FFFFFF"/>
        <w:spacing w:before="240" w:after="0" w:line="330" w:lineRule="atLeast"/>
        <w:jc w:val="both"/>
        <w:rPr>
          <w:rFonts w:ascii="Calibri" w:eastAsia="Times New Roman" w:hAnsi="Calibri" w:cs="Times New Roman"/>
          <w:color w:val="2D2D2D"/>
          <w:lang w:eastAsia="pl-PL"/>
        </w:rPr>
      </w:pPr>
      <w:r>
        <w:rPr>
          <w:rFonts w:ascii="Times New Roman" w:eastAsia="Times New Roman" w:hAnsi="Times New Roman" w:cs="Times New Roman"/>
          <w:color w:val="2D2D2D"/>
          <w:lang w:eastAsia="pl-PL"/>
        </w:rPr>
        <w:t>U</w:t>
      </w:r>
      <w:bookmarkStart w:id="0" w:name="_GoBack"/>
      <w:bookmarkEnd w:id="0"/>
      <w:r w:rsidRPr="00880FE9">
        <w:rPr>
          <w:rFonts w:ascii="Times New Roman" w:eastAsia="Times New Roman" w:hAnsi="Times New Roman" w:cs="Times New Roman"/>
          <w:color w:val="2D2D2D"/>
          <w:lang w:eastAsia="pl-PL"/>
        </w:rPr>
        <w:t xml:space="preserve">przejmie informujemy, że Ministerstwo Sprawiedliwości organizuje, skierowany do dzieci </w:t>
      </w:r>
      <w:r w:rsidRPr="00880FE9">
        <w:rPr>
          <w:rFonts w:ascii="Times New Roman" w:eastAsia="Times New Roman" w:hAnsi="Times New Roman" w:cs="Times New Roman"/>
          <w:color w:val="2D2D2D"/>
          <w:lang w:eastAsia="pl-PL"/>
        </w:rPr>
        <w:br/>
        <w:t>i młodzieży, konkurs na plakat. </w:t>
      </w:r>
      <w:r w:rsidRPr="00880FE9">
        <w:rPr>
          <w:rFonts w:ascii="Times New Roman" w:eastAsia="Times New Roman" w:hAnsi="Times New Roman" w:cs="Times New Roman"/>
          <w:b/>
          <w:bCs/>
          <w:color w:val="2D2D2D"/>
          <w:lang w:eastAsia="pl-PL"/>
        </w:rPr>
        <w:t>Zadanie konkursowe polega na stworzeniu plakatu promującego mediację i Międzynarodowy Dzień Mediacji.</w:t>
      </w:r>
    </w:p>
    <w:p w:rsidR="00880FE9" w:rsidRPr="00880FE9" w:rsidRDefault="00880FE9" w:rsidP="00880FE9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Times New Roman"/>
          <w:color w:val="2D2D2D"/>
          <w:lang w:eastAsia="pl-PL"/>
        </w:rPr>
      </w:pPr>
      <w:r w:rsidRPr="00880FE9">
        <w:rPr>
          <w:rFonts w:ascii="Times New Roman" w:eastAsia="Times New Roman" w:hAnsi="Times New Roman" w:cs="Times New Roman"/>
          <w:color w:val="2D2D2D"/>
          <w:lang w:eastAsia="pl-PL"/>
        </w:rPr>
        <w:t> </w:t>
      </w:r>
      <w:hyperlink r:id="rId5" w:history="1">
        <w:r w:rsidRPr="00880FE9">
          <w:rPr>
            <w:rFonts w:ascii="Times New Roman" w:eastAsia="Times New Roman" w:hAnsi="Times New Roman" w:cs="Times New Roman"/>
            <w:color w:val="0563C1"/>
            <w:u w:val="single"/>
            <w:lang w:eastAsia="pl-PL"/>
          </w:rPr>
          <w:t>https://www.gov.pl/web/sprawiedliwosc/konkurs-na-plakat-promujacy-miedzynarodowy-dzien-mediacji</w:t>
        </w:r>
      </w:hyperlink>
      <w:r w:rsidRPr="00880FE9">
        <w:rPr>
          <w:rFonts w:ascii="Times New Roman" w:eastAsia="Times New Roman" w:hAnsi="Times New Roman" w:cs="Times New Roman"/>
          <w:color w:val="2D2D2D"/>
          <w:lang w:eastAsia="pl-PL"/>
        </w:rPr>
        <w:t> </w:t>
      </w:r>
      <w:r>
        <w:rPr>
          <w:rFonts w:ascii="Times New Roman" w:eastAsia="Times New Roman" w:hAnsi="Times New Roman" w:cs="Times New Roman"/>
          <w:color w:val="2D2D2D"/>
          <w:lang w:eastAsia="pl-PL"/>
        </w:rPr>
        <w:br/>
      </w:r>
      <w:r w:rsidRPr="00880FE9">
        <w:rPr>
          <w:rFonts w:ascii="Times New Roman" w:eastAsia="Times New Roman" w:hAnsi="Times New Roman" w:cs="Times New Roman"/>
          <w:color w:val="2D2D2D"/>
          <w:lang w:eastAsia="pl-PL"/>
        </w:rPr>
        <w:t xml:space="preserve"> Każdy uczestnik otrzyma pamiątkowy dyplom, a dla zwycięzców przygotowaliśmy atrakcyjne nagrody, m.in. tablet, aparaty </w:t>
      </w:r>
      <w:proofErr w:type="spellStart"/>
      <w:r w:rsidRPr="00880FE9">
        <w:rPr>
          <w:rFonts w:ascii="Times New Roman" w:eastAsia="Times New Roman" w:hAnsi="Times New Roman" w:cs="Times New Roman"/>
          <w:color w:val="2D2D2D"/>
          <w:lang w:eastAsia="pl-PL"/>
        </w:rPr>
        <w:t>instax</w:t>
      </w:r>
      <w:proofErr w:type="spellEnd"/>
      <w:r w:rsidRPr="00880FE9">
        <w:rPr>
          <w:rFonts w:ascii="Times New Roman" w:eastAsia="Times New Roman" w:hAnsi="Times New Roman" w:cs="Times New Roman"/>
          <w:color w:val="2D2D2D"/>
          <w:lang w:eastAsia="pl-PL"/>
        </w:rPr>
        <w:t xml:space="preserve">, słuchawki bezprzewodowe oraz zaproszenia na spotkanie </w:t>
      </w:r>
      <w:r>
        <w:rPr>
          <w:rFonts w:ascii="Times New Roman" w:eastAsia="Times New Roman" w:hAnsi="Times New Roman" w:cs="Times New Roman"/>
          <w:color w:val="2D2D2D"/>
          <w:lang w:eastAsia="pl-PL"/>
        </w:rPr>
        <w:br/>
      </w:r>
      <w:r w:rsidRPr="00880FE9">
        <w:rPr>
          <w:rFonts w:ascii="Times New Roman" w:eastAsia="Times New Roman" w:hAnsi="Times New Roman" w:cs="Times New Roman"/>
          <w:color w:val="2D2D2D"/>
          <w:lang w:eastAsia="pl-PL"/>
        </w:rPr>
        <w:t>w Ministerstwie Sprawiedliwości.</w:t>
      </w:r>
    </w:p>
    <w:p w:rsidR="00880FE9" w:rsidRPr="00880FE9" w:rsidRDefault="00880FE9" w:rsidP="00880FE9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Times New Roman"/>
          <w:color w:val="2D2D2D"/>
          <w:lang w:eastAsia="pl-PL"/>
        </w:rPr>
      </w:pPr>
      <w:r w:rsidRPr="00880FE9">
        <w:rPr>
          <w:rFonts w:ascii="Times New Roman" w:eastAsia="Times New Roman" w:hAnsi="Times New Roman" w:cs="Times New Roman"/>
          <w:color w:val="2D2D2D"/>
          <w:lang w:eastAsia="pl-PL"/>
        </w:rPr>
        <w:t>Na prace czekamy do </w:t>
      </w:r>
      <w:r w:rsidRPr="00880FE9">
        <w:rPr>
          <w:rFonts w:ascii="Times New Roman" w:eastAsia="Times New Roman" w:hAnsi="Times New Roman" w:cs="Times New Roman"/>
          <w:b/>
          <w:bCs/>
          <w:color w:val="2D2D2D"/>
          <w:lang w:eastAsia="pl-PL"/>
        </w:rPr>
        <w:t>18 czerwca 2021 roku</w:t>
      </w:r>
      <w:r w:rsidRPr="00880FE9">
        <w:rPr>
          <w:rFonts w:ascii="Times New Roman" w:eastAsia="Times New Roman" w:hAnsi="Times New Roman" w:cs="Times New Roman"/>
          <w:color w:val="2D2D2D"/>
          <w:lang w:eastAsia="pl-PL"/>
        </w:rPr>
        <w:t>. Szczegóły w regulaminie.</w:t>
      </w:r>
    </w:p>
    <w:p w:rsidR="00880FE9" w:rsidRPr="00880FE9" w:rsidRDefault="00880FE9" w:rsidP="00880FE9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Times New Roman"/>
          <w:color w:val="2D2D2D"/>
          <w:lang w:eastAsia="pl-PL"/>
        </w:rPr>
      </w:pPr>
      <w:r w:rsidRPr="00880FE9">
        <w:rPr>
          <w:rFonts w:ascii="Times New Roman" w:eastAsia="Times New Roman" w:hAnsi="Times New Roman" w:cs="Times New Roman"/>
          <w:color w:val="2D2D2D"/>
          <w:lang w:eastAsia="pl-PL"/>
        </w:rPr>
        <w:t xml:space="preserve">Zachęcamy również do polubienia naszego fanpage’a MEDIACJA na </w:t>
      </w:r>
      <w:proofErr w:type="spellStart"/>
      <w:r w:rsidRPr="00880FE9">
        <w:rPr>
          <w:rFonts w:ascii="Times New Roman" w:eastAsia="Times New Roman" w:hAnsi="Times New Roman" w:cs="Times New Roman"/>
          <w:color w:val="2D2D2D"/>
          <w:lang w:eastAsia="pl-PL"/>
        </w:rPr>
        <w:t>facebook’u</w:t>
      </w:r>
      <w:proofErr w:type="spellEnd"/>
      <w:r>
        <w:rPr>
          <w:rFonts w:ascii="Times New Roman" w:eastAsia="Times New Roman" w:hAnsi="Times New Roman" w:cs="Times New Roman"/>
          <w:color w:val="2D2D2D"/>
          <w:lang w:eastAsia="pl-PL"/>
        </w:rPr>
        <w:t xml:space="preserve"> </w:t>
      </w:r>
      <w:r w:rsidRPr="00880FE9">
        <w:rPr>
          <w:rFonts w:ascii="Times New Roman" w:eastAsia="Times New Roman" w:hAnsi="Times New Roman" w:cs="Times New Roman"/>
          <w:color w:val="2D2D2D"/>
          <w:lang w:eastAsia="pl-PL"/>
        </w:rPr>
        <w:t> </w:t>
      </w:r>
      <w:hyperlink r:id="rId6" w:history="1">
        <w:r w:rsidRPr="00880FE9">
          <w:rPr>
            <w:rFonts w:ascii="Times New Roman" w:eastAsia="Times New Roman" w:hAnsi="Times New Roman" w:cs="Times New Roman"/>
            <w:color w:val="0563C1"/>
            <w:u w:val="single"/>
            <w:lang w:eastAsia="pl-PL"/>
          </w:rPr>
          <w:t>https://www.facebook.com/mediacja.gov/</w:t>
        </w:r>
      </w:hyperlink>
      <w:r w:rsidRPr="00880FE9">
        <w:rPr>
          <w:rFonts w:ascii="Times New Roman" w:eastAsia="Times New Roman" w:hAnsi="Times New Roman" w:cs="Times New Roman"/>
          <w:color w:val="2D2D2D"/>
          <w:lang w:eastAsia="pl-PL"/>
        </w:rPr>
        <w:t xml:space="preserve">, na którym opublikujemy galerię </w:t>
      </w:r>
      <w:r w:rsidRPr="00880FE9">
        <w:rPr>
          <w:rFonts w:ascii="Times New Roman" w:eastAsia="Times New Roman" w:hAnsi="Times New Roman" w:cs="Times New Roman"/>
          <w:color w:val="2D2D2D"/>
          <w:lang w:eastAsia="pl-PL"/>
        </w:rPr>
        <w:br/>
        <w:t>z pracami uczestników.</w:t>
      </w:r>
    </w:p>
    <w:p w:rsidR="00880FE9" w:rsidRPr="00880FE9" w:rsidRDefault="00880FE9" w:rsidP="00880FE9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Times New Roman"/>
          <w:color w:val="2D2D2D"/>
          <w:lang w:eastAsia="pl-PL"/>
        </w:rPr>
      </w:pPr>
      <w:r w:rsidRPr="00880FE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 </w:t>
      </w:r>
    </w:p>
    <w:p w:rsidR="00880FE9" w:rsidRPr="00880FE9" w:rsidRDefault="00880FE9" w:rsidP="00880FE9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D2D2D"/>
          <w:lang w:eastAsia="pl-PL"/>
        </w:rPr>
      </w:pPr>
      <w:r w:rsidRPr="00880FE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Z poważaniem</w:t>
      </w:r>
    </w:p>
    <w:p w:rsidR="00880FE9" w:rsidRPr="00880FE9" w:rsidRDefault="00880FE9" w:rsidP="00880F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D2D2D"/>
          <w:lang w:eastAsia="pl-PL"/>
        </w:rPr>
      </w:pPr>
      <w:r w:rsidRPr="00880FE9">
        <w:rPr>
          <w:rFonts w:ascii="Times New Roman" w:eastAsia="Times New Roman" w:hAnsi="Times New Roman" w:cs="Times New Roman"/>
          <w:caps/>
          <w:color w:val="57565B"/>
          <w:sz w:val="24"/>
          <w:szCs w:val="24"/>
          <w:lang w:eastAsia="pl-PL"/>
        </w:rPr>
        <w:t>ADRIANNA AFTAŃSKA</w:t>
      </w:r>
      <w:r w:rsidRPr="00880FE9">
        <w:rPr>
          <w:rFonts w:ascii="Times New Roman" w:eastAsia="Times New Roman" w:hAnsi="Times New Roman" w:cs="Times New Roman"/>
          <w:color w:val="57565B"/>
          <w:sz w:val="24"/>
          <w:szCs w:val="24"/>
          <w:lang w:eastAsia="pl-PL"/>
        </w:rPr>
        <w:br/>
      </w:r>
      <w:r w:rsidRPr="00880FE9">
        <w:rPr>
          <w:rFonts w:ascii="Times New Roman" w:eastAsia="Times New Roman" w:hAnsi="Times New Roman" w:cs="Times New Roman"/>
          <w:color w:val="A7A7AB"/>
          <w:sz w:val="20"/>
          <w:szCs w:val="20"/>
          <w:lang w:eastAsia="pl-PL"/>
        </w:rPr>
        <w:t>Starszy Specjalista</w:t>
      </w:r>
      <w:r w:rsidRPr="00880FE9">
        <w:rPr>
          <w:rFonts w:ascii="Times New Roman" w:eastAsia="Times New Roman" w:hAnsi="Times New Roman" w:cs="Times New Roman"/>
          <w:color w:val="57565B"/>
          <w:sz w:val="24"/>
          <w:szCs w:val="24"/>
          <w:lang w:eastAsia="pl-PL"/>
        </w:rPr>
        <w:br/>
      </w:r>
      <w:r w:rsidRPr="00880FE9">
        <w:rPr>
          <w:rFonts w:ascii="Times New Roman" w:eastAsia="Times New Roman" w:hAnsi="Times New Roman" w:cs="Times New Roman"/>
          <w:color w:val="A7A7AB"/>
          <w:sz w:val="20"/>
          <w:szCs w:val="20"/>
          <w:lang w:eastAsia="pl-PL"/>
        </w:rPr>
        <w:t>Wydział do spraw Mediacji </w:t>
      </w:r>
      <w:r w:rsidRPr="00880FE9">
        <w:rPr>
          <w:rFonts w:ascii="Times New Roman" w:eastAsia="Times New Roman" w:hAnsi="Times New Roman" w:cs="Times New Roman"/>
          <w:color w:val="57565B"/>
          <w:sz w:val="24"/>
          <w:szCs w:val="24"/>
          <w:lang w:eastAsia="pl-PL"/>
        </w:rPr>
        <w:br/>
      </w:r>
      <w:r w:rsidRPr="00880FE9">
        <w:rPr>
          <w:rFonts w:ascii="Times New Roman" w:eastAsia="Times New Roman" w:hAnsi="Times New Roman" w:cs="Times New Roman"/>
          <w:color w:val="A7A7AB"/>
          <w:sz w:val="20"/>
          <w:szCs w:val="20"/>
          <w:lang w:eastAsia="pl-PL"/>
        </w:rPr>
        <w:t>Departament Strategii i Funduszy Europejskich</w:t>
      </w:r>
    </w:p>
    <w:tbl>
      <w:tblPr>
        <w:tblW w:w="0" w:type="auto"/>
        <w:tblCellSpacing w:w="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1180"/>
      </w:tblGrid>
      <w:tr w:rsidR="00880FE9" w:rsidRPr="00880FE9" w:rsidTr="00880FE9">
        <w:trPr>
          <w:tblCellSpacing w:w="22" w:type="dxa"/>
        </w:trPr>
        <w:tc>
          <w:tcPr>
            <w:tcW w:w="46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FE9" w:rsidRPr="00880FE9" w:rsidRDefault="00880FE9" w:rsidP="00880FE9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7A7A7"/>
                <w:sz w:val="20"/>
                <w:szCs w:val="20"/>
                <w:lang w:eastAsia="pl-PL"/>
              </w:rPr>
              <w:t>tel.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FE9" w:rsidRPr="00880FE9" w:rsidRDefault="00880FE9" w:rsidP="00880FE9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lang w:eastAsia="pl-PL"/>
              </w:rPr>
            </w:pPr>
            <w:r w:rsidRPr="00880FE9">
              <w:rPr>
                <w:rFonts w:ascii="Times New Roman" w:eastAsia="Times New Roman" w:hAnsi="Times New Roman" w:cs="Times New Roman"/>
                <w:color w:val="57565B"/>
                <w:sz w:val="20"/>
                <w:szCs w:val="20"/>
                <w:lang w:eastAsia="pl-PL"/>
              </w:rPr>
              <w:t>22 23-90-703</w:t>
            </w:r>
          </w:p>
        </w:tc>
      </w:tr>
    </w:tbl>
    <w:p w:rsidR="00880FE9" w:rsidRPr="00880FE9" w:rsidRDefault="00880FE9" w:rsidP="00880F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D2D2D"/>
          <w:lang w:eastAsia="pl-PL"/>
        </w:rPr>
      </w:pPr>
      <w:r w:rsidRPr="00880FE9">
        <w:rPr>
          <w:rFonts w:ascii="Times New Roman" w:eastAsia="Times New Roman" w:hAnsi="Times New Roman" w:cs="Times New Roman"/>
          <w:color w:val="57565B"/>
          <w:sz w:val="20"/>
          <w:szCs w:val="20"/>
          <w:lang w:eastAsia="pl-PL"/>
        </w:rPr>
        <w:t>Al. Ujazdowskie 11</w:t>
      </w:r>
      <w:r w:rsidRPr="00880FE9">
        <w:rPr>
          <w:rFonts w:ascii="Times New Roman" w:eastAsia="Times New Roman" w:hAnsi="Times New Roman" w:cs="Times New Roman"/>
          <w:color w:val="57565B"/>
          <w:sz w:val="20"/>
          <w:szCs w:val="20"/>
          <w:lang w:eastAsia="pl-PL"/>
        </w:rPr>
        <w:br/>
        <w:t>00-950 Warszawa</w:t>
      </w:r>
      <w:r w:rsidRPr="00880FE9">
        <w:rPr>
          <w:rFonts w:ascii="Times New Roman" w:eastAsia="Times New Roman" w:hAnsi="Times New Roman" w:cs="Times New Roman"/>
          <w:color w:val="57565B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color w:val="A7A7A7"/>
          <w:sz w:val="20"/>
          <w:szCs w:val="20"/>
          <w:lang w:eastAsia="pl-PL"/>
        </w:rPr>
        <w:t>tel.</w:t>
      </w:r>
      <w:r w:rsidRPr="00880FE9">
        <w:rPr>
          <w:rFonts w:ascii="Times New Roman" w:eastAsia="Times New Roman" w:hAnsi="Times New Roman" w:cs="Times New Roman"/>
          <w:color w:val="57565B"/>
          <w:sz w:val="20"/>
          <w:szCs w:val="20"/>
          <w:lang w:eastAsia="pl-PL"/>
        </w:rPr>
        <w:t> +48 22 52 12 888</w:t>
      </w:r>
    </w:p>
    <w:p w:rsidR="00880FE9" w:rsidRPr="00880FE9" w:rsidRDefault="00880FE9" w:rsidP="00880F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D2D2D"/>
          <w:lang w:eastAsia="pl-PL"/>
        </w:rPr>
      </w:pPr>
      <w:r w:rsidRPr="00880FE9">
        <w:rPr>
          <w:rFonts w:ascii="Calibri" w:eastAsia="Times New Roman" w:hAnsi="Calibri" w:cs="Times New Roman"/>
          <w:color w:val="2D2D2D"/>
          <w:lang w:eastAsia="pl-PL"/>
        </w:rPr>
        <w:t> </w:t>
      </w:r>
    </w:p>
    <w:p w:rsidR="00880FE9" w:rsidRPr="00880FE9" w:rsidRDefault="00880FE9" w:rsidP="00880F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D2D2D"/>
          <w:lang w:eastAsia="pl-PL"/>
        </w:rPr>
      </w:pPr>
      <w:r w:rsidRPr="00880FE9">
        <w:rPr>
          <w:rFonts w:ascii="Calibri" w:eastAsia="Times New Roman" w:hAnsi="Calibri" w:cs="Times New Roman"/>
          <w:color w:val="2D2D2D"/>
          <w:lang w:eastAsia="pl-PL"/>
        </w:rPr>
        <w:t> </w:t>
      </w:r>
    </w:p>
    <w:p w:rsidR="00880FE9" w:rsidRPr="00880FE9" w:rsidRDefault="00880FE9" w:rsidP="00880F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D2D2D"/>
          <w:lang w:eastAsia="pl-PL"/>
        </w:rPr>
      </w:pPr>
      <w:r w:rsidRPr="00880FE9">
        <w:rPr>
          <w:rFonts w:ascii="Calibri" w:eastAsia="Times New Roman" w:hAnsi="Calibri" w:cs="Times New Roman"/>
          <w:color w:val="2D2D2D"/>
          <w:lang w:eastAsia="pl-PL"/>
        </w:rPr>
        <w:t> </w:t>
      </w:r>
    </w:p>
    <w:p w:rsidR="00880FE9" w:rsidRPr="00880FE9" w:rsidRDefault="00880FE9" w:rsidP="00880F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D2D2D"/>
          <w:lang w:eastAsia="pl-PL"/>
        </w:rPr>
      </w:pPr>
      <w:r w:rsidRPr="00880FE9">
        <w:rPr>
          <w:rFonts w:ascii="Calibri" w:eastAsia="Times New Roman" w:hAnsi="Calibri" w:cs="Times New Roman"/>
          <w:color w:val="2D2D2D"/>
          <w:lang w:eastAsia="pl-PL"/>
        </w:rPr>
        <w:t> </w:t>
      </w:r>
    </w:p>
    <w:p w:rsidR="00880FE9" w:rsidRPr="00880FE9" w:rsidRDefault="00880FE9" w:rsidP="00880F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D2D2D"/>
          <w:lang w:eastAsia="pl-PL"/>
        </w:rPr>
      </w:pPr>
      <w:r w:rsidRPr="00880FE9">
        <w:rPr>
          <w:rFonts w:ascii="Calibri" w:eastAsia="Times New Roman" w:hAnsi="Calibri" w:cs="Times New Roman"/>
          <w:color w:val="2D2D2D"/>
          <w:lang w:eastAsia="pl-PL"/>
        </w:rPr>
        <w:t> </w:t>
      </w:r>
    </w:p>
    <w:p w:rsidR="00925528" w:rsidRDefault="00925528"/>
    <w:sectPr w:rsidR="00925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FE9"/>
    <w:rsid w:val="00880FE9"/>
    <w:rsid w:val="0092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eb5a7e77v1msonormal">
    <w:name w:val="gwpeb5a7e77_v1msonormal"/>
    <w:basedOn w:val="Normalny"/>
    <w:rsid w:val="00880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80FE9"/>
    <w:rPr>
      <w:i/>
      <w:iCs/>
    </w:rPr>
  </w:style>
  <w:style w:type="character" w:styleId="Pogrubienie">
    <w:name w:val="Strong"/>
    <w:basedOn w:val="Domylnaczcionkaakapitu"/>
    <w:uiPriority w:val="22"/>
    <w:qFormat/>
    <w:rsid w:val="00880FE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80FE9"/>
    <w:rPr>
      <w:color w:val="0000FF"/>
      <w:u w:val="single"/>
    </w:rPr>
  </w:style>
  <w:style w:type="paragraph" w:customStyle="1" w:styleId="gwpeb5a7e77v1xmsonormal">
    <w:name w:val="gwpeb5a7e77_v1xmsonormal"/>
    <w:basedOn w:val="Normalny"/>
    <w:rsid w:val="00880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eb5a7e77v1msonormal">
    <w:name w:val="gwpeb5a7e77_v1msonormal"/>
    <w:basedOn w:val="Normalny"/>
    <w:rsid w:val="00880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80FE9"/>
    <w:rPr>
      <w:i/>
      <w:iCs/>
    </w:rPr>
  </w:style>
  <w:style w:type="character" w:styleId="Pogrubienie">
    <w:name w:val="Strong"/>
    <w:basedOn w:val="Domylnaczcionkaakapitu"/>
    <w:uiPriority w:val="22"/>
    <w:qFormat/>
    <w:rsid w:val="00880FE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80FE9"/>
    <w:rPr>
      <w:color w:val="0000FF"/>
      <w:u w:val="single"/>
    </w:rPr>
  </w:style>
  <w:style w:type="paragraph" w:customStyle="1" w:styleId="gwpeb5a7e77v1xmsonormal">
    <w:name w:val="gwpeb5a7e77_v1xmsonormal"/>
    <w:basedOn w:val="Normalny"/>
    <w:rsid w:val="00880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1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mediacja.gov/" TargetMode="External"/><Relationship Id="rId5" Type="http://schemas.openxmlformats.org/officeDocument/2006/relationships/hyperlink" Target="https://www.gov.pl/web/sprawiedliwosc/konkurs-na-plakat-promujacy-miedzynarodowy-dzien-mediac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996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2021-04-20T16:49:00Z</dcterms:created>
  <dcterms:modified xsi:type="dcterms:W3CDTF">2021-04-20T16:59:00Z</dcterms:modified>
</cp:coreProperties>
</file>